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CCFDF" w14:textId="77777777" w:rsidR="00892F50" w:rsidRDefault="00892F50">
      <w:pPr>
        <w:pStyle w:val="BodyText"/>
        <w:rPr>
          <w:rFonts w:ascii="Times New Roman"/>
          <w:sz w:val="36"/>
        </w:rPr>
      </w:pPr>
    </w:p>
    <w:p w14:paraId="1CBF6A11" w14:textId="77777777" w:rsidR="00892F50" w:rsidRDefault="00892F50">
      <w:pPr>
        <w:pStyle w:val="BodyText"/>
        <w:spacing w:before="10"/>
        <w:rPr>
          <w:rFonts w:ascii="Times New Roman"/>
          <w:sz w:val="32"/>
        </w:rPr>
      </w:pPr>
    </w:p>
    <w:p w14:paraId="7654CFA9" w14:textId="77777777" w:rsidR="00892F50" w:rsidRDefault="000D411A">
      <w:pPr>
        <w:ind w:left="515"/>
        <w:rPr>
          <w:rFonts w:ascii="Arial Rounded MT Bold"/>
          <w:sz w:val="32"/>
        </w:rPr>
      </w:pPr>
      <w:r>
        <w:rPr>
          <w:noProof/>
        </w:rPr>
        <mc:AlternateContent>
          <mc:Choice Requires="wpg">
            <w:drawing>
              <wp:anchor distT="0" distB="0" distL="114300" distR="114300" simplePos="0" relativeHeight="251659264" behindDoc="0" locked="0" layoutInCell="1" allowOverlap="1" wp14:anchorId="73AD2BC9" wp14:editId="5575A56B">
                <wp:simplePos x="0" y="0"/>
                <wp:positionH relativeFrom="page">
                  <wp:posOffset>378460</wp:posOffset>
                </wp:positionH>
                <wp:positionV relativeFrom="paragraph">
                  <wp:posOffset>-492125</wp:posOffset>
                </wp:positionV>
                <wp:extent cx="2247900" cy="464820"/>
                <wp:effectExtent l="6985" t="0" r="2540" b="3810"/>
                <wp:wrapNone/>
                <wp:docPr id="3" name="Group 2"/>
                <wp:cNvGraphicFramePr/>
                <a:graphic xmlns:a="http://schemas.openxmlformats.org/drawingml/2006/main">
                  <a:graphicData uri="http://schemas.microsoft.com/office/word/2010/wordprocessingGroup">
                    <wpg:wgp>
                      <wpg:cNvGrpSpPr/>
                      <wpg:grpSpPr>
                        <a:xfrm>
                          <a:off x="0" y="0"/>
                          <a:ext cx="2247900" cy="464820"/>
                          <a:chOff x="596" y="-775"/>
                          <a:chExt cx="3540" cy="732"/>
                        </a:xfrm>
                      </wpg:grpSpPr>
                      <wps:wsp>
                        <wps:cNvPr id="4" name="AutoShape 8"/>
                        <wps:cNvSpPr/>
                        <wps:spPr bwMode="auto">
                          <a:xfrm>
                            <a:off x="595" y="-688"/>
                            <a:ext cx="3540" cy="545"/>
                          </a:xfrm>
                          <a:custGeom>
                            <a:avLst/>
                            <a:gdLst>
                              <a:gd name="T0" fmla="*/ 243 w 3540"/>
                              <a:gd name="T1" fmla="*/ -649 h 545"/>
                              <a:gd name="T2" fmla="*/ 41 w 3540"/>
                              <a:gd name="T3" fmla="*/ -599 h 545"/>
                              <a:gd name="T4" fmla="*/ 67 w 3540"/>
                              <a:gd name="T5" fmla="*/ -521 h 545"/>
                              <a:gd name="T6" fmla="*/ 92 w 3540"/>
                              <a:gd name="T7" fmla="*/ -451 h 545"/>
                              <a:gd name="T8" fmla="*/ 0 w 3540"/>
                              <a:gd name="T9" fmla="*/ -391 h 545"/>
                              <a:gd name="T10" fmla="*/ 65 w 3540"/>
                              <a:gd name="T11" fmla="*/ -351 h 545"/>
                              <a:gd name="T12" fmla="*/ 35 w 3540"/>
                              <a:gd name="T13" fmla="*/ -225 h 545"/>
                              <a:gd name="T14" fmla="*/ 108 w 3540"/>
                              <a:gd name="T15" fmla="*/ -149 h 545"/>
                              <a:gd name="T16" fmla="*/ 169 w 3540"/>
                              <a:gd name="T17" fmla="*/ -303 h 545"/>
                              <a:gd name="T18" fmla="*/ 308 w 3540"/>
                              <a:gd name="T19" fmla="*/ -392 h 545"/>
                              <a:gd name="T20" fmla="*/ 254 w 3540"/>
                              <a:gd name="T21" fmla="*/ -459 h 545"/>
                              <a:gd name="T22" fmla="*/ 206 w 3540"/>
                              <a:gd name="T23" fmla="*/ -490 h 545"/>
                              <a:gd name="T24" fmla="*/ 248 w 3540"/>
                              <a:gd name="T25" fmla="*/ -533 h 545"/>
                              <a:gd name="T26" fmla="*/ 557 w 3540"/>
                              <a:gd name="T27" fmla="*/ -635 h 545"/>
                              <a:gd name="T28" fmla="*/ 2096 w 3540"/>
                              <a:gd name="T29" fmla="*/ -655 h 545"/>
                              <a:gd name="T30" fmla="*/ 2080 w 3540"/>
                              <a:gd name="T31" fmla="*/ -538 h 545"/>
                              <a:gd name="T32" fmla="*/ 2154 w 3540"/>
                              <a:gd name="T33" fmla="*/ -455 h 545"/>
                              <a:gd name="T34" fmla="*/ 2131 w 3540"/>
                              <a:gd name="T35" fmla="*/ -149 h 545"/>
                              <a:gd name="T36" fmla="*/ 2253 w 3540"/>
                              <a:gd name="T37" fmla="*/ -399 h 545"/>
                              <a:gd name="T38" fmla="*/ 2448 w 3540"/>
                              <a:gd name="T39" fmla="*/ -554 h 545"/>
                              <a:gd name="T40" fmla="*/ 2535 w 3540"/>
                              <a:gd name="T41" fmla="*/ -424 h 545"/>
                              <a:gd name="T42" fmla="*/ 2460 w 3540"/>
                              <a:gd name="T43" fmla="*/ -419 h 545"/>
                              <a:gd name="T44" fmla="*/ 2412 w 3540"/>
                              <a:gd name="T45" fmla="*/ -426 h 545"/>
                              <a:gd name="T46" fmla="*/ 2282 w 3540"/>
                              <a:gd name="T47" fmla="*/ -362 h 545"/>
                              <a:gd name="T48" fmla="*/ 2312 w 3540"/>
                              <a:gd name="T49" fmla="*/ -295 h 545"/>
                              <a:gd name="T50" fmla="*/ 2303 w 3540"/>
                              <a:gd name="T51" fmla="*/ -222 h 545"/>
                              <a:gd name="T52" fmla="*/ 2427 w 3540"/>
                              <a:gd name="T53" fmla="*/ -253 h 545"/>
                              <a:gd name="T54" fmla="*/ 2484 w 3540"/>
                              <a:gd name="T55" fmla="*/ -326 h 545"/>
                              <a:gd name="T56" fmla="*/ 2798 w 3540"/>
                              <a:gd name="T57" fmla="*/ -177 h 545"/>
                              <a:gd name="T58" fmla="*/ 2783 w 3540"/>
                              <a:gd name="T59" fmla="*/ -233 h 545"/>
                              <a:gd name="T60" fmla="*/ 2755 w 3540"/>
                              <a:gd name="T61" fmla="*/ -303 h 545"/>
                              <a:gd name="T62" fmla="*/ 2743 w 3540"/>
                              <a:gd name="T63" fmla="*/ -398 h 545"/>
                              <a:gd name="T64" fmla="*/ 2674 w 3540"/>
                              <a:gd name="T65" fmla="*/ -347 h 545"/>
                              <a:gd name="T66" fmla="*/ 2625 w 3540"/>
                              <a:gd name="T67" fmla="*/ -242 h 545"/>
                              <a:gd name="T68" fmla="*/ 2666 w 3540"/>
                              <a:gd name="T69" fmla="*/ -356 h 545"/>
                              <a:gd name="T70" fmla="*/ 2534 w 3540"/>
                              <a:gd name="T71" fmla="*/ -305 h 545"/>
                              <a:gd name="T72" fmla="*/ 2687 w 3540"/>
                              <a:gd name="T73" fmla="*/ -206 h 545"/>
                              <a:gd name="T74" fmla="*/ 2782 w 3540"/>
                              <a:gd name="T75" fmla="*/ -152 h 545"/>
                              <a:gd name="T76" fmla="*/ 3017 w 3540"/>
                              <a:gd name="T77" fmla="*/ -435 h 545"/>
                              <a:gd name="T78" fmla="*/ 2944 w 3540"/>
                              <a:gd name="T79" fmla="*/ -387 h 545"/>
                              <a:gd name="T80" fmla="*/ 2896 w 3540"/>
                              <a:gd name="T81" fmla="*/ -374 h 545"/>
                              <a:gd name="T82" fmla="*/ 2814 w 3540"/>
                              <a:gd name="T83" fmla="*/ -387 h 545"/>
                              <a:gd name="T84" fmla="*/ 2874 w 3540"/>
                              <a:gd name="T85" fmla="*/ -184 h 545"/>
                              <a:gd name="T86" fmla="*/ 3022 w 3540"/>
                              <a:gd name="T87" fmla="*/ -313 h 545"/>
                              <a:gd name="T88" fmla="*/ 3326 w 3540"/>
                              <a:gd name="T89" fmla="*/ -310 h 545"/>
                              <a:gd name="T90" fmla="*/ 3183 w 3540"/>
                              <a:gd name="T91" fmla="*/ -244 h 545"/>
                              <a:gd name="T92" fmla="*/ 3224 w 3540"/>
                              <a:gd name="T93" fmla="*/ -312 h 545"/>
                              <a:gd name="T94" fmla="*/ 3210 w 3540"/>
                              <a:gd name="T95" fmla="*/ -367 h 545"/>
                              <a:gd name="T96" fmla="*/ 3135 w 3540"/>
                              <a:gd name="T97" fmla="*/ -336 h 545"/>
                              <a:gd name="T98" fmla="*/ 3210 w 3540"/>
                              <a:gd name="T99" fmla="*/ -367 h 545"/>
                              <a:gd name="T100" fmla="*/ 3059 w 3540"/>
                              <a:gd name="T101" fmla="*/ -274 h 545"/>
                              <a:gd name="T102" fmla="*/ 3309 w 3540"/>
                              <a:gd name="T103" fmla="*/ -239 h 545"/>
                              <a:gd name="T104" fmla="*/ 3530 w 3540"/>
                              <a:gd name="T105" fmla="*/ -630 h 545"/>
                              <a:gd name="T106" fmla="*/ 3482 w 3540"/>
                              <a:gd name="T107" fmla="*/ -550 h 545"/>
                              <a:gd name="T108" fmla="*/ 3424 w 3540"/>
                              <a:gd name="T109" fmla="*/ -426 h 545"/>
                              <a:gd name="T110" fmla="*/ 3476 w 3540"/>
                              <a:gd name="T111" fmla="*/ -593 h 545"/>
                              <a:gd name="T112" fmla="*/ 3425 w 3540"/>
                              <a:gd name="T113" fmla="*/ -625 h 545"/>
                              <a:gd name="T114" fmla="*/ 3371 w 3540"/>
                              <a:gd name="T115" fmla="*/ -459 h 545"/>
                              <a:gd name="T116" fmla="*/ 3413 w 3540"/>
                              <a:gd name="T117" fmla="*/ -151 h 545"/>
                              <a:gd name="T118" fmla="*/ 3462 w 3540"/>
                              <a:gd name="T119" fmla="*/ -355 h 545"/>
                              <a:gd name="T120" fmla="*/ 3523 w 3540"/>
                              <a:gd name="T121" fmla="*/ -528 h 54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3540" h="545">
                                <a:moveTo>
                                  <a:pt x="557" y="52"/>
                                </a:moveTo>
                                <a:lnTo>
                                  <a:pt x="539" y="14"/>
                                </a:lnTo>
                                <a:lnTo>
                                  <a:pt x="499" y="0"/>
                                </a:lnTo>
                                <a:lnTo>
                                  <a:pt x="435" y="6"/>
                                </a:lnTo>
                                <a:lnTo>
                                  <a:pt x="370" y="16"/>
                                </a:lnTo>
                                <a:lnTo>
                                  <a:pt x="243" y="38"/>
                                </a:lnTo>
                                <a:lnTo>
                                  <a:pt x="213" y="43"/>
                                </a:lnTo>
                                <a:lnTo>
                                  <a:pt x="182" y="48"/>
                                </a:lnTo>
                                <a:lnTo>
                                  <a:pt x="121" y="60"/>
                                </a:lnTo>
                                <a:lnTo>
                                  <a:pt x="93" y="66"/>
                                </a:lnTo>
                                <a:lnTo>
                                  <a:pt x="65" y="74"/>
                                </a:lnTo>
                                <a:lnTo>
                                  <a:pt x="41" y="88"/>
                                </a:lnTo>
                                <a:lnTo>
                                  <a:pt x="23" y="110"/>
                                </a:lnTo>
                                <a:lnTo>
                                  <a:pt x="16" y="121"/>
                                </a:lnTo>
                                <a:lnTo>
                                  <a:pt x="17" y="135"/>
                                </a:lnTo>
                                <a:lnTo>
                                  <a:pt x="27" y="145"/>
                                </a:lnTo>
                                <a:lnTo>
                                  <a:pt x="46" y="159"/>
                                </a:lnTo>
                                <a:lnTo>
                                  <a:pt x="67" y="166"/>
                                </a:lnTo>
                                <a:lnTo>
                                  <a:pt x="90" y="168"/>
                                </a:lnTo>
                                <a:lnTo>
                                  <a:pt x="113" y="167"/>
                                </a:lnTo>
                                <a:lnTo>
                                  <a:pt x="107" y="185"/>
                                </a:lnTo>
                                <a:lnTo>
                                  <a:pt x="102" y="202"/>
                                </a:lnTo>
                                <a:lnTo>
                                  <a:pt x="97" y="219"/>
                                </a:lnTo>
                                <a:lnTo>
                                  <a:pt x="92" y="236"/>
                                </a:lnTo>
                                <a:lnTo>
                                  <a:pt x="69" y="239"/>
                                </a:lnTo>
                                <a:lnTo>
                                  <a:pt x="47" y="245"/>
                                </a:lnTo>
                                <a:lnTo>
                                  <a:pt x="27" y="254"/>
                                </a:lnTo>
                                <a:lnTo>
                                  <a:pt x="10" y="266"/>
                                </a:lnTo>
                                <a:lnTo>
                                  <a:pt x="1" y="280"/>
                                </a:lnTo>
                                <a:lnTo>
                                  <a:pt x="0" y="296"/>
                                </a:lnTo>
                                <a:lnTo>
                                  <a:pt x="6" y="310"/>
                                </a:lnTo>
                                <a:lnTo>
                                  <a:pt x="17" y="322"/>
                                </a:lnTo>
                                <a:lnTo>
                                  <a:pt x="28" y="328"/>
                                </a:lnTo>
                                <a:lnTo>
                                  <a:pt x="40" y="332"/>
                                </a:lnTo>
                                <a:lnTo>
                                  <a:pt x="52" y="335"/>
                                </a:lnTo>
                                <a:lnTo>
                                  <a:pt x="65" y="336"/>
                                </a:lnTo>
                                <a:lnTo>
                                  <a:pt x="61" y="353"/>
                                </a:lnTo>
                                <a:lnTo>
                                  <a:pt x="57" y="369"/>
                                </a:lnTo>
                                <a:lnTo>
                                  <a:pt x="53" y="386"/>
                                </a:lnTo>
                                <a:lnTo>
                                  <a:pt x="49" y="402"/>
                                </a:lnTo>
                                <a:lnTo>
                                  <a:pt x="41" y="432"/>
                                </a:lnTo>
                                <a:lnTo>
                                  <a:pt x="35" y="462"/>
                                </a:lnTo>
                                <a:lnTo>
                                  <a:pt x="35" y="492"/>
                                </a:lnTo>
                                <a:lnTo>
                                  <a:pt x="45" y="521"/>
                                </a:lnTo>
                                <a:lnTo>
                                  <a:pt x="58" y="534"/>
                                </a:lnTo>
                                <a:lnTo>
                                  <a:pt x="74" y="542"/>
                                </a:lnTo>
                                <a:lnTo>
                                  <a:pt x="91" y="544"/>
                                </a:lnTo>
                                <a:lnTo>
                                  <a:pt x="108" y="538"/>
                                </a:lnTo>
                                <a:lnTo>
                                  <a:pt x="130" y="519"/>
                                </a:lnTo>
                                <a:lnTo>
                                  <a:pt x="143" y="495"/>
                                </a:lnTo>
                                <a:lnTo>
                                  <a:pt x="151" y="468"/>
                                </a:lnTo>
                                <a:lnTo>
                                  <a:pt x="157" y="440"/>
                                </a:lnTo>
                                <a:lnTo>
                                  <a:pt x="163" y="412"/>
                                </a:lnTo>
                                <a:lnTo>
                                  <a:pt x="169" y="384"/>
                                </a:lnTo>
                                <a:lnTo>
                                  <a:pt x="175" y="356"/>
                                </a:lnTo>
                                <a:lnTo>
                                  <a:pt x="180" y="329"/>
                                </a:lnTo>
                                <a:lnTo>
                                  <a:pt x="214" y="326"/>
                                </a:lnTo>
                                <a:lnTo>
                                  <a:pt x="246" y="321"/>
                                </a:lnTo>
                                <a:lnTo>
                                  <a:pt x="278" y="311"/>
                                </a:lnTo>
                                <a:lnTo>
                                  <a:pt x="308" y="295"/>
                                </a:lnTo>
                                <a:lnTo>
                                  <a:pt x="318" y="284"/>
                                </a:lnTo>
                                <a:lnTo>
                                  <a:pt x="322" y="269"/>
                                </a:lnTo>
                                <a:lnTo>
                                  <a:pt x="319" y="254"/>
                                </a:lnTo>
                                <a:lnTo>
                                  <a:pt x="308" y="243"/>
                                </a:lnTo>
                                <a:lnTo>
                                  <a:pt x="281" y="233"/>
                                </a:lnTo>
                                <a:lnTo>
                                  <a:pt x="254" y="228"/>
                                </a:lnTo>
                                <a:lnTo>
                                  <a:pt x="247" y="228"/>
                                </a:lnTo>
                                <a:lnTo>
                                  <a:pt x="228" y="226"/>
                                </a:lnTo>
                                <a:lnTo>
                                  <a:pt x="201" y="228"/>
                                </a:lnTo>
                                <a:lnTo>
                                  <a:pt x="202" y="217"/>
                                </a:lnTo>
                                <a:lnTo>
                                  <a:pt x="205" y="207"/>
                                </a:lnTo>
                                <a:lnTo>
                                  <a:pt x="206" y="197"/>
                                </a:lnTo>
                                <a:lnTo>
                                  <a:pt x="208" y="184"/>
                                </a:lnTo>
                                <a:lnTo>
                                  <a:pt x="211" y="171"/>
                                </a:lnTo>
                                <a:lnTo>
                                  <a:pt x="212" y="167"/>
                                </a:lnTo>
                                <a:lnTo>
                                  <a:pt x="213" y="158"/>
                                </a:lnTo>
                                <a:lnTo>
                                  <a:pt x="236" y="156"/>
                                </a:lnTo>
                                <a:lnTo>
                                  <a:pt x="248" y="154"/>
                                </a:lnTo>
                                <a:lnTo>
                                  <a:pt x="259" y="153"/>
                                </a:lnTo>
                                <a:lnTo>
                                  <a:pt x="387" y="139"/>
                                </a:lnTo>
                                <a:lnTo>
                                  <a:pt x="452" y="130"/>
                                </a:lnTo>
                                <a:lnTo>
                                  <a:pt x="515" y="119"/>
                                </a:lnTo>
                                <a:lnTo>
                                  <a:pt x="550" y="93"/>
                                </a:lnTo>
                                <a:lnTo>
                                  <a:pt x="557" y="52"/>
                                </a:lnTo>
                                <a:moveTo>
                                  <a:pt x="2507" y="68"/>
                                </a:moveTo>
                                <a:lnTo>
                                  <a:pt x="2492" y="27"/>
                                </a:lnTo>
                                <a:lnTo>
                                  <a:pt x="2448" y="10"/>
                                </a:lnTo>
                                <a:lnTo>
                                  <a:pt x="2247" y="22"/>
                                </a:lnTo>
                                <a:lnTo>
                                  <a:pt x="2146" y="27"/>
                                </a:lnTo>
                                <a:lnTo>
                                  <a:pt x="2096" y="32"/>
                                </a:lnTo>
                                <a:lnTo>
                                  <a:pt x="2047" y="43"/>
                                </a:lnTo>
                                <a:lnTo>
                                  <a:pt x="2019" y="63"/>
                                </a:lnTo>
                                <a:lnTo>
                                  <a:pt x="2009" y="95"/>
                                </a:lnTo>
                                <a:lnTo>
                                  <a:pt x="2018" y="127"/>
                                </a:lnTo>
                                <a:lnTo>
                                  <a:pt x="2047" y="145"/>
                                </a:lnTo>
                                <a:lnTo>
                                  <a:pt x="2080" y="149"/>
                                </a:lnTo>
                                <a:lnTo>
                                  <a:pt x="2113" y="150"/>
                                </a:lnTo>
                                <a:lnTo>
                                  <a:pt x="2146" y="150"/>
                                </a:lnTo>
                                <a:lnTo>
                                  <a:pt x="2179" y="149"/>
                                </a:lnTo>
                                <a:lnTo>
                                  <a:pt x="2170" y="176"/>
                                </a:lnTo>
                                <a:lnTo>
                                  <a:pt x="2162" y="204"/>
                                </a:lnTo>
                                <a:lnTo>
                                  <a:pt x="2154" y="232"/>
                                </a:lnTo>
                                <a:lnTo>
                                  <a:pt x="2147" y="258"/>
                                </a:lnTo>
                                <a:lnTo>
                                  <a:pt x="2116" y="359"/>
                                </a:lnTo>
                                <a:lnTo>
                                  <a:pt x="2100" y="409"/>
                                </a:lnTo>
                                <a:lnTo>
                                  <a:pt x="2085" y="460"/>
                                </a:lnTo>
                                <a:lnTo>
                                  <a:pt x="2092" y="511"/>
                                </a:lnTo>
                                <a:lnTo>
                                  <a:pt x="2131" y="538"/>
                                </a:lnTo>
                                <a:lnTo>
                                  <a:pt x="2179" y="535"/>
                                </a:lnTo>
                                <a:lnTo>
                                  <a:pt x="2210" y="494"/>
                                </a:lnTo>
                                <a:lnTo>
                                  <a:pt x="2221" y="443"/>
                                </a:lnTo>
                                <a:lnTo>
                                  <a:pt x="2232" y="391"/>
                                </a:lnTo>
                                <a:lnTo>
                                  <a:pt x="2243" y="339"/>
                                </a:lnTo>
                                <a:lnTo>
                                  <a:pt x="2253" y="288"/>
                                </a:lnTo>
                                <a:lnTo>
                                  <a:pt x="2260" y="253"/>
                                </a:lnTo>
                                <a:lnTo>
                                  <a:pt x="2268" y="217"/>
                                </a:lnTo>
                                <a:lnTo>
                                  <a:pt x="2275" y="180"/>
                                </a:lnTo>
                                <a:lnTo>
                                  <a:pt x="2278" y="149"/>
                                </a:lnTo>
                                <a:lnTo>
                                  <a:pt x="2279" y="142"/>
                                </a:lnTo>
                                <a:lnTo>
                                  <a:pt x="2448" y="133"/>
                                </a:lnTo>
                                <a:lnTo>
                                  <a:pt x="2492" y="111"/>
                                </a:lnTo>
                                <a:lnTo>
                                  <a:pt x="2507" y="68"/>
                                </a:lnTo>
                                <a:moveTo>
                                  <a:pt x="2548" y="307"/>
                                </a:moveTo>
                                <a:lnTo>
                                  <a:pt x="2547" y="288"/>
                                </a:lnTo>
                                <a:lnTo>
                                  <a:pt x="2547" y="283"/>
                                </a:lnTo>
                                <a:lnTo>
                                  <a:pt x="2535" y="263"/>
                                </a:lnTo>
                                <a:lnTo>
                                  <a:pt x="2514" y="250"/>
                                </a:lnTo>
                                <a:lnTo>
                                  <a:pt x="2508" y="248"/>
                                </a:lnTo>
                                <a:lnTo>
                                  <a:pt x="2493" y="247"/>
                                </a:lnTo>
                                <a:lnTo>
                                  <a:pt x="2479" y="250"/>
                                </a:lnTo>
                                <a:lnTo>
                                  <a:pt x="2468" y="258"/>
                                </a:lnTo>
                                <a:lnTo>
                                  <a:pt x="2460" y="268"/>
                                </a:lnTo>
                                <a:lnTo>
                                  <a:pt x="2449" y="275"/>
                                </a:lnTo>
                                <a:lnTo>
                                  <a:pt x="2438" y="282"/>
                                </a:lnTo>
                                <a:lnTo>
                                  <a:pt x="2428" y="286"/>
                                </a:lnTo>
                                <a:lnTo>
                                  <a:pt x="2419" y="288"/>
                                </a:lnTo>
                                <a:lnTo>
                                  <a:pt x="2419" y="286"/>
                                </a:lnTo>
                                <a:lnTo>
                                  <a:pt x="2412" y="261"/>
                                </a:lnTo>
                                <a:lnTo>
                                  <a:pt x="2392" y="246"/>
                                </a:lnTo>
                                <a:lnTo>
                                  <a:pt x="2367" y="243"/>
                                </a:lnTo>
                                <a:lnTo>
                                  <a:pt x="2344" y="254"/>
                                </a:lnTo>
                                <a:lnTo>
                                  <a:pt x="2323" y="276"/>
                                </a:lnTo>
                                <a:lnTo>
                                  <a:pt x="2301" y="300"/>
                                </a:lnTo>
                                <a:lnTo>
                                  <a:pt x="2282" y="325"/>
                                </a:lnTo>
                                <a:lnTo>
                                  <a:pt x="2271" y="353"/>
                                </a:lnTo>
                                <a:lnTo>
                                  <a:pt x="2271" y="370"/>
                                </a:lnTo>
                                <a:lnTo>
                                  <a:pt x="2279" y="384"/>
                                </a:lnTo>
                                <a:lnTo>
                                  <a:pt x="2292" y="392"/>
                                </a:lnTo>
                                <a:lnTo>
                                  <a:pt x="2309" y="392"/>
                                </a:lnTo>
                                <a:lnTo>
                                  <a:pt x="2312" y="392"/>
                                </a:lnTo>
                                <a:lnTo>
                                  <a:pt x="2315" y="391"/>
                                </a:lnTo>
                                <a:lnTo>
                                  <a:pt x="2317" y="389"/>
                                </a:lnTo>
                                <a:lnTo>
                                  <a:pt x="2313" y="409"/>
                                </a:lnTo>
                                <a:lnTo>
                                  <a:pt x="2309" y="428"/>
                                </a:lnTo>
                                <a:lnTo>
                                  <a:pt x="2306" y="447"/>
                                </a:lnTo>
                                <a:lnTo>
                                  <a:pt x="2303" y="465"/>
                                </a:lnTo>
                                <a:lnTo>
                                  <a:pt x="2310" y="510"/>
                                </a:lnTo>
                                <a:lnTo>
                                  <a:pt x="2345" y="533"/>
                                </a:lnTo>
                                <a:lnTo>
                                  <a:pt x="2387" y="530"/>
                                </a:lnTo>
                                <a:lnTo>
                                  <a:pt x="2411" y="495"/>
                                </a:lnTo>
                                <a:lnTo>
                                  <a:pt x="2418" y="464"/>
                                </a:lnTo>
                                <a:lnTo>
                                  <a:pt x="2427" y="434"/>
                                </a:lnTo>
                                <a:lnTo>
                                  <a:pt x="2437" y="403"/>
                                </a:lnTo>
                                <a:lnTo>
                                  <a:pt x="2441" y="389"/>
                                </a:lnTo>
                                <a:lnTo>
                                  <a:pt x="2445" y="372"/>
                                </a:lnTo>
                                <a:lnTo>
                                  <a:pt x="2458" y="369"/>
                                </a:lnTo>
                                <a:lnTo>
                                  <a:pt x="2473" y="366"/>
                                </a:lnTo>
                                <a:lnTo>
                                  <a:pt x="2484" y="361"/>
                                </a:lnTo>
                                <a:lnTo>
                                  <a:pt x="2498" y="355"/>
                                </a:lnTo>
                                <a:lnTo>
                                  <a:pt x="2511" y="347"/>
                                </a:lnTo>
                                <a:lnTo>
                                  <a:pt x="2523" y="338"/>
                                </a:lnTo>
                                <a:lnTo>
                                  <a:pt x="2535" y="328"/>
                                </a:lnTo>
                                <a:lnTo>
                                  <a:pt x="2548" y="307"/>
                                </a:lnTo>
                                <a:moveTo>
                                  <a:pt x="2798" y="510"/>
                                </a:moveTo>
                                <a:lnTo>
                                  <a:pt x="2795" y="481"/>
                                </a:lnTo>
                                <a:lnTo>
                                  <a:pt x="2795" y="476"/>
                                </a:lnTo>
                                <a:lnTo>
                                  <a:pt x="2792" y="471"/>
                                </a:lnTo>
                                <a:lnTo>
                                  <a:pt x="2791" y="470"/>
                                </a:lnTo>
                                <a:lnTo>
                                  <a:pt x="2791" y="469"/>
                                </a:lnTo>
                                <a:lnTo>
                                  <a:pt x="2783" y="454"/>
                                </a:lnTo>
                                <a:lnTo>
                                  <a:pt x="2780" y="449"/>
                                </a:lnTo>
                                <a:lnTo>
                                  <a:pt x="2774" y="439"/>
                                </a:lnTo>
                                <a:lnTo>
                                  <a:pt x="2767" y="424"/>
                                </a:lnTo>
                                <a:lnTo>
                                  <a:pt x="2760" y="408"/>
                                </a:lnTo>
                                <a:lnTo>
                                  <a:pt x="2757" y="396"/>
                                </a:lnTo>
                                <a:lnTo>
                                  <a:pt x="2755" y="384"/>
                                </a:lnTo>
                                <a:lnTo>
                                  <a:pt x="2753" y="372"/>
                                </a:lnTo>
                                <a:lnTo>
                                  <a:pt x="2757" y="348"/>
                                </a:lnTo>
                                <a:lnTo>
                                  <a:pt x="2758" y="331"/>
                                </a:lnTo>
                                <a:lnTo>
                                  <a:pt x="2757" y="326"/>
                                </a:lnTo>
                                <a:lnTo>
                                  <a:pt x="2753" y="306"/>
                                </a:lnTo>
                                <a:lnTo>
                                  <a:pt x="2743" y="289"/>
                                </a:lnTo>
                                <a:lnTo>
                                  <a:pt x="2731" y="279"/>
                                </a:lnTo>
                                <a:lnTo>
                                  <a:pt x="2716" y="276"/>
                                </a:lnTo>
                                <a:lnTo>
                                  <a:pt x="2701" y="278"/>
                                </a:lnTo>
                                <a:lnTo>
                                  <a:pt x="2687" y="285"/>
                                </a:lnTo>
                                <a:lnTo>
                                  <a:pt x="2674" y="286"/>
                                </a:lnTo>
                                <a:lnTo>
                                  <a:pt x="2674" y="340"/>
                                </a:lnTo>
                                <a:lnTo>
                                  <a:pt x="2662" y="377"/>
                                </a:lnTo>
                                <a:lnTo>
                                  <a:pt x="2655" y="397"/>
                                </a:lnTo>
                                <a:lnTo>
                                  <a:pt x="2647" y="416"/>
                                </a:lnTo>
                                <a:lnTo>
                                  <a:pt x="2638" y="434"/>
                                </a:lnTo>
                                <a:lnTo>
                                  <a:pt x="2633" y="440"/>
                                </a:lnTo>
                                <a:lnTo>
                                  <a:pt x="2625" y="445"/>
                                </a:lnTo>
                                <a:lnTo>
                                  <a:pt x="2617" y="449"/>
                                </a:lnTo>
                                <a:lnTo>
                                  <a:pt x="2610" y="446"/>
                                </a:lnTo>
                                <a:lnTo>
                                  <a:pt x="2606" y="417"/>
                                </a:lnTo>
                                <a:lnTo>
                                  <a:pt x="2622" y="378"/>
                                </a:lnTo>
                                <a:lnTo>
                                  <a:pt x="2646" y="344"/>
                                </a:lnTo>
                                <a:lnTo>
                                  <a:pt x="2666" y="331"/>
                                </a:lnTo>
                                <a:lnTo>
                                  <a:pt x="2673" y="332"/>
                                </a:lnTo>
                                <a:lnTo>
                                  <a:pt x="2674" y="340"/>
                                </a:lnTo>
                                <a:lnTo>
                                  <a:pt x="2674" y="286"/>
                                </a:lnTo>
                                <a:lnTo>
                                  <a:pt x="2626" y="289"/>
                                </a:lnTo>
                                <a:lnTo>
                                  <a:pt x="2572" y="326"/>
                                </a:lnTo>
                                <a:lnTo>
                                  <a:pt x="2534" y="382"/>
                                </a:lnTo>
                                <a:lnTo>
                                  <a:pt x="2523" y="445"/>
                                </a:lnTo>
                                <a:lnTo>
                                  <a:pt x="2549" y="501"/>
                                </a:lnTo>
                                <a:lnTo>
                                  <a:pt x="2581" y="521"/>
                                </a:lnTo>
                                <a:lnTo>
                                  <a:pt x="2617" y="522"/>
                                </a:lnTo>
                                <a:lnTo>
                                  <a:pt x="2653" y="508"/>
                                </a:lnTo>
                                <a:lnTo>
                                  <a:pt x="2687" y="481"/>
                                </a:lnTo>
                                <a:lnTo>
                                  <a:pt x="2695" y="495"/>
                                </a:lnTo>
                                <a:lnTo>
                                  <a:pt x="2703" y="508"/>
                                </a:lnTo>
                                <a:lnTo>
                                  <a:pt x="2713" y="521"/>
                                </a:lnTo>
                                <a:lnTo>
                                  <a:pt x="2724" y="531"/>
                                </a:lnTo>
                                <a:lnTo>
                                  <a:pt x="2755" y="544"/>
                                </a:lnTo>
                                <a:lnTo>
                                  <a:pt x="2782" y="535"/>
                                </a:lnTo>
                                <a:lnTo>
                                  <a:pt x="2798" y="510"/>
                                </a:lnTo>
                                <a:moveTo>
                                  <a:pt x="3061" y="296"/>
                                </a:moveTo>
                                <a:lnTo>
                                  <a:pt x="3057" y="280"/>
                                </a:lnTo>
                                <a:lnTo>
                                  <a:pt x="3048" y="265"/>
                                </a:lnTo>
                                <a:lnTo>
                                  <a:pt x="3034" y="255"/>
                                </a:lnTo>
                                <a:lnTo>
                                  <a:pt x="3017" y="252"/>
                                </a:lnTo>
                                <a:lnTo>
                                  <a:pt x="3002" y="255"/>
                                </a:lnTo>
                                <a:lnTo>
                                  <a:pt x="2990" y="258"/>
                                </a:lnTo>
                                <a:lnTo>
                                  <a:pt x="2978" y="265"/>
                                </a:lnTo>
                                <a:lnTo>
                                  <a:pt x="2967" y="274"/>
                                </a:lnTo>
                                <a:lnTo>
                                  <a:pt x="2955" y="287"/>
                                </a:lnTo>
                                <a:lnTo>
                                  <a:pt x="2944" y="300"/>
                                </a:lnTo>
                                <a:lnTo>
                                  <a:pt x="2923" y="327"/>
                                </a:lnTo>
                                <a:lnTo>
                                  <a:pt x="2918" y="333"/>
                                </a:lnTo>
                                <a:lnTo>
                                  <a:pt x="2913" y="340"/>
                                </a:lnTo>
                                <a:lnTo>
                                  <a:pt x="2908" y="345"/>
                                </a:lnTo>
                                <a:lnTo>
                                  <a:pt x="2902" y="329"/>
                                </a:lnTo>
                                <a:lnTo>
                                  <a:pt x="2896" y="313"/>
                                </a:lnTo>
                                <a:lnTo>
                                  <a:pt x="2888" y="297"/>
                                </a:lnTo>
                                <a:lnTo>
                                  <a:pt x="2880" y="281"/>
                                </a:lnTo>
                                <a:lnTo>
                                  <a:pt x="2863" y="266"/>
                                </a:lnTo>
                                <a:lnTo>
                                  <a:pt x="2841" y="265"/>
                                </a:lnTo>
                                <a:lnTo>
                                  <a:pt x="2822" y="278"/>
                                </a:lnTo>
                                <a:lnTo>
                                  <a:pt x="2814" y="300"/>
                                </a:lnTo>
                                <a:lnTo>
                                  <a:pt x="2815" y="342"/>
                                </a:lnTo>
                                <a:lnTo>
                                  <a:pt x="2821" y="384"/>
                                </a:lnTo>
                                <a:lnTo>
                                  <a:pt x="2829" y="426"/>
                                </a:lnTo>
                                <a:lnTo>
                                  <a:pt x="2838" y="468"/>
                                </a:lnTo>
                                <a:lnTo>
                                  <a:pt x="2851" y="491"/>
                                </a:lnTo>
                                <a:lnTo>
                                  <a:pt x="2874" y="503"/>
                                </a:lnTo>
                                <a:lnTo>
                                  <a:pt x="2900" y="504"/>
                                </a:lnTo>
                                <a:lnTo>
                                  <a:pt x="2923" y="491"/>
                                </a:lnTo>
                                <a:lnTo>
                                  <a:pt x="2943" y="468"/>
                                </a:lnTo>
                                <a:lnTo>
                                  <a:pt x="2963" y="444"/>
                                </a:lnTo>
                                <a:lnTo>
                                  <a:pt x="3003" y="397"/>
                                </a:lnTo>
                                <a:lnTo>
                                  <a:pt x="3022" y="374"/>
                                </a:lnTo>
                                <a:lnTo>
                                  <a:pt x="3042" y="351"/>
                                </a:lnTo>
                                <a:lnTo>
                                  <a:pt x="3045" y="345"/>
                                </a:lnTo>
                                <a:lnTo>
                                  <a:pt x="3056" y="325"/>
                                </a:lnTo>
                                <a:lnTo>
                                  <a:pt x="3061" y="296"/>
                                </a:lnTo>
                                <a:moveTo>
                                  <a:pt x="3328" y="393"/>
                                </a:moveTo>
                                <a:lnTo>
                                  <a:pt x="3326" y="377"/>
                                </a:lnTo>
                                <a:lnTo>
                                  <a:pt x="3316" y="366"/>
                                </a:lnTo>
                                <a:lnTo>
                                  <a:pt x="3302" y="362"/>
                                </a:lnTo>
                                <a:lnTo>
                                  <a:pt x="3287" y="369"/>
                                </a:lnTo>
                                <a:lnTo>
                                  <a:pt x="3259" y="395"/>
                                </a:lnTo>
                                <a:lnTo>
                                  <a:pt x="3222" y="426"/>
                                </a:lnTo>
                                <a:lnTo>
                                  <a:pt x="3183" y="443"/>
                                </a:lnTo>
                                <a:lnTo>
                                  <a:pt x="3148" y="431"/>
                                </a:lnTo>
                                <a:lnTo>
                                  <a:pt x="3142" y="423"/>
                                </a:lnTo>
                                <a:lnTo>
                                  <a:pt x="3138" y="415"/>
                                </a:lnTo>
                                <a:lnTo>
                                  <a:pt x="3137" y="407"/>
                                </a:lnTo>
                                <a:lnTo>
                                  <a:pt x="3184" y="400"/>
                                </a:lnTo>
                                <a:lnTo>
                                  <a:pt x="3224" y="375"/>
                                </a:lnTo>
                                <a:lnTo>
                                  <a:pt x="3232" y="361"/>
                                </a:lnTo>
                                <a:lnTo>
                                  <a:pt x="3245" y="336"/>
                                </a:lnTo>
                                <a:lnTo>
                                  <a:pt x="3239" y="310"/>
                                </a:lnTo>
                                <a:lnTo>
                                  <a:pt x="3234" y="289"/>
                                </a:lnTo>
                                <a:lnTo>
                                  <a:pt x="3210" y="273"/>
                                </a:lnTo>
                                <a:lnTo>
                                  <a:pt x="3210" y="320"/>
                                </a:lnTo>
                                <a:lnTo>
                                  <a:pt x="3204" y="331"/>
                                </a:lnTo>
                                <a:lnTo>
                                  <a:pt x="3189" y="341"/>
                                </a:lnTo>
                                <a:lnTo>
                                  <a:pt x="3169" y="351"/>
                                </a:lnTo>
                                <a:lnTo>
                                  <a:pt x="3150" y="359"/>
                                </a:lnTo>
                                <a:lnTo>
                                  <a:pt x="3137" y="361"/>
                                </a:lnTo>
                                <a:lnTo>
                                  <a:pt x="3135" y="351"/>
                                </a:lnTo>
                                <a:lnTo>
                                  <a:pt x="3147" y="336"/>
                                </a:lnTo>
                                <a:lnTo>
                                  <a:pt x="3166" y="320"/>
                                </a:lnTo>
                                <a:lnTo>
                                  <a:pt x="3188" y="311"/>
                                </a:lnTo>
                                <a:lnTo>
                                  <a:pt x="3198" y="310"/>
                                </a:lnTo>
                                <a:lnTo>
                                  <a:pt x="3206" y="314"/>
                                </a:lnTo>
                                <a:lnTo>
                                  <a:pt x="3210" y="320"/>
                                </a:lnTo>
                                <a:lnTo>
                                  <a:pt x="3210" y="273"/>
                                </a:lnTo>
                                <a:lnTo>
                                  <a:pt x="3191" y="260"/>
                                </a:lnTo>
                                <a:lnTo>
                                  <a:pt x="3142" y="274"/>
                                </a:lnTo>
                                <a:lnTo>
                                  <a:pt x="3098" y="313"/>
                                </a:lnTo>
                                <a:lnTo>
                                  <a:pt x="3069" y="356"/>
                                </a:lnTo>
                                <a:lnTo>
                                  <a:pt x="3059" y="413"/>
                                </a:lnTo>
                                <a:lnTo>
                                  <a:pt x="3073" y="466"/>
                                </a:lnTo>
                                <a:lnTo>
                                  <a:pt x="3109" y="506"/>
                                </a:lnTo>
                                <a:lnTo>
                                  <a:pt x="3163" y="526"/>
                                </a:lnTo>
                                <a:lnTo>
                                  <a:pt x="3222" y="520"/>
                                </a:lnTo>
                                <a:lnTo>
                                  <a:pt x="3272" y="493"/>
                                </a:lnTo>
                                <a:lnTo>
                                  <a:pt x="3309" y="448"/>
                                </a:lnTo>
                                <a:lnTo>
                                  <a:pt x="3311" y="443"/>
                                </a:lnTo>
                                <a:lnTo>
                                  <a:pt x="3328" y="393"/>
                                </a:lnTo>
                                <a:moveTo>
                                  <a:pt x="3540" y="108"/>
                                </a:moveTo>
                                <a:lnTo>
                                  <a:pt x="3540" y="94"/>
                                </a:lnTo>
                                <a:lnTo>
                                  <a:pt x="3540" y="82"/>
                                </a:lnTo>
                                <a:lnTo>
                                  <a:pt x="3530" y="57"/>
                                </a:lnTo>
                                <a:lnTo>
                                  <a:pt x="3512" y="39"/>
                                </a:lnTo>
                                <a:lnTo>
                                  <a:pt x="3489" y="30"/>
                                </a:lnTo>
                                <a:lnTo>
                                  <a:pt x="3489" y="110"/>
                                </a:lnTo>
                                <a:lnTo>
                                  <a:pt x="3487" y="124"/>
                                </a:lnTo>
                                <a:lnTo>
                                  <a:pt x="3482" y="137"/>
                                </a:lnTo>
                                <a:lnTo>
                                  <a:pt x="3470" y="157"/>
                                </a:lnTo>
                                <a:lnTo>
                                  <a:pt x="3461" y="176"/>
                                </a:lnTo>
                                <a:lnTo>
                                  <a:pt x="3450" y="199"/>
                                </a:lnTo>
                                <a:lnTo>
                                  <a:pt x="3435" y="232"/>
                                </a:lnTo>
                                <a:lnTo>
                                  <a:pt x="3429" y="246"/>
                                </a:lnTo>
                                <a:lnTo>
                                  <a:pt x="3424" y="261"/>
                                </a:lnTo>
                                <a:lnTo>
                                  <a:pt x="3418" y="272"/>
                                </a:lnTo>
                                <a:lnTo>
                                  <a:pt x="3413" y="276"/>
                                </a:lnTo>
                                <a:lnTo>
                                  <a:pt x="3414" y="240"/>
                                </a:lnTo>
                                <a:lnTo>
                                  <a:pt x="3433" y="179"/>
                                </a:lnTo>
                                <a:lnTo>
                                  <a:pt x="3458" y="120"/>
                                </a:lnTo>
                                <a:lnTo>
                                  <a:pt x="3476" y="94"/>
                                </a:lnTo>
                                <a:lnTo>
                                  <a:pt x="3486" y="99"/>
                                </a:lnTo>
                                <a:lnTo>
                                  <a:pt x="3489" y="110"/>
                                </a:lnTo>
                                <a:lnTo>
                                  <a:pt x="3489" y="30"/>
                                </a:lnTo>
                                <a:lnTo>
                                  <a:pt x="3465" y="31"/>
                                </a:lnTo>
                                <a:lnTo>
                                  <a:pt x="3443" y="43"/>
                                </a:lnTo>
                                <a:lnTo>
                                  <a:pt x="3425" y="62"/>
                                </a:lnTo>
                                <a:lnTo>
                                  <a:pt x="3411" y="87"/>
                                </a:lnTo>
                                <a:lnTo>
                                  <a:pt x="3401" y="114"/>
                                </a:lnTo>
                                <a:lnTo>
                                  <a:pt x="3392" y="139"/>
                                </a:lnTo>
                                <a:lnTo>
                                  <a:pt x="3383" y="169"/>
                                </a:lnTo>
                                <a:lnTo>
                                  <a:pt x="3376" y="198"/>
                                </a:lnTo>
                                <a:lnTo>
                                  <a:pt x="3371" y="228"/>
                                </a:lnTo>
                                <a:lnTo>
                                  <a:pt x="3366" y="258"/>
                                </a:lnTo>
                                <a:lnTo>
                                  <a:pt x="3362" y="321"/>
                                </a:lnTo>
                                <a:lnTo>
                                  <a:pt x="3363" y="384"/>
                                </a:lnTo>
                                <a:lnTo>
                                  <a:pt x="3371" y="447"/>
                                </a:lnTo>
                                <a:lnTo>
                                  <a:pt x="3389" y="507"/>
                                </a:lnTo>
                                <a:lnTo>
                                  <a:pt x="3413" y="536"/>
                                </a:lnTo>
                                <a:lnTo>
                                  <a:pt x="3447" y="538"/>
                                </a:lnTo>
                                <a:lnTo>
                                  <a:pt x="3474" y="519"/>
                                </a:lnTo>
                                <a:lnTo>
                                  <a:pt x="3480" y="482"/>
                                </a:lnTo>
                                <a:lnTo>
                                  <a:pt x="3471" y="431"/>
                                </a:lnTo>
                                <a:lnTo>
                                  <a:pt x="3465" y="381"/>
                                </a:lnTo>
                                <a:lnTo>
                                  <a:pt x="3462" y="332"/>
                                </a:lnTo>
                                <a:lnTo>
                                  <a:pt x="3463" y="283"/>
                                </a:lnTo>
                                <a:lnTo>
                                  <a:pt x="3467" y="276"/>
                                </a:lnTo>
                                <a:lnTo>
                                  <a:pt x="3480" y="253"/>
                                </a:lnTo>
                                <a:lnTo>
                                  <a:pt x="3495" y="222"/>
                                </a:lnTo>
                                <a:lnTo>
                                  <a:pt x="3509" y="191"/>
                                </a:lnTo>
                                <a:lnTo>
                                  <a:pt x="3523" y="159"/>
                                </a:lnTo>
                                <a:lnTo>
                                  <a:pt x="3533" y="134"/>
                                </a:lnTo>
                                <a:lnTo>
                                  <a:pt x="3540" y="108"/>
                                </a:lnTo>
                              </a:path>
                            </a:pathLst>
                          </a:custGeom>
                          <a:solidFill>
                            <a:srgbClr val="1C181B"/>
                          </a:solidFill>
                          <a:ln>
                            <a:noFill/>
                          </a:ln>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837" y="-393"/>
                            <a:ext cx="321" cy="250"/>
                          </a:xfrm>
                          <a:prstGeom prst="rect">
                            <a:avLst/>
                          </a:prstGeom>
                          <a:noFill/>
                        </pic:spPr>
                      </pic:pic>
                      <pic:pic xmlns:pic="http://schemas.openxmlformats.org/drawingml/2006/picture">
                        <pic:nvPicPr>
                          <pic:cNvPr id="6"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1375" y="-434"/>
                            <a:ext cx="490" cy="302"/>
                          </a:xfrm>
                          <a:prstGeom prst="rect">
                            <a:avLst/>
                          </a:prstGeom>
                          <a:noFill/>
                        </pic:spPr>
                      </pic:pic>
                      <wps:wsp>
                        <wps:cNvPr id="7" name="AutoShape 5"/>
                        <wps:cNvSpPr/>
                        <wps:spPr bwMode="auto">
                          <a:xfrm>
                            <a:off x="1191" y="-657"/>
                            <a:ext cx="178" cy="509"/>
                          </a:xfrm>
                          <a:custGeom>
                            <a:avLst/>
                            <a:gdLst>
                              <a:gd name="T0" fmla="*/ 128 w 178"/>
                              <a:gd name="T1" fmla="*/ -657 h 509"/>
                              <a:gd name="T2" fmla="*/ 104 w 178"/>
                              <a:gd name="T3" fmla="*/ -656 h 509"/>
                              <a:gd name="T4" fmla="*/ 81 w 178"/>
                              <a:gd name="T5" fmla="*/ -644 h 509"/>
                              <a:gd name="T6" fmla="*/ 63 w 178"/>
                              <a:gd name="T7" fmla="*/ -625 h 509"/>
                              <a:gd name="T8" fmla="*/ 49 w 178"/>
                              <a:gd name="T9" fmla="*/ -600 h 509"/>
                              <a:gd name="T10" fmla="*/ 38 w 178"/>
                              <a:gd name="T11" fmla="*/ -573 h 509"/>
                              <a:gd name="T12" fmla="*/ 30 w 178"/>
                              <a:gd name="T13" fmla="*/ -548 h 509"/>
                              <a:gd name="T14" fmla="*/ 21 w 178"/>
                              <a:gd name="T15" fmla="*/ -518 h 509"/>
                              <a:gd name="T16" fmla="*/ 14 w 178"/>
                              <a:gd name="T17" fmla="*/ -489 h 509"/>
                              <a:gd name="T18" fmla="*/ 8 w 178"/>
                              <a:gd name="T19" fmla="*/ -459 h 509"/>
                              <a:gd name="T20" fmla="*/ 4 w 178"/>
                              <a:gd name="T21" fmla="*/ -429 h 509"/>
                              <a:gd name="T22" fmla="*/ 0 w 178"/>
                              <a:gd name="T23" fmla="*/ -367 h 509"/>
                              <a:gd name="T24" fmla="*/ 1 w 178"/>
                              <a:gd name="T25" fmla="*/ -303 h 509"/>
                              <a:gd name="T26" fmla="*/ 9 w 178"/>
                              <a:gd name="T27" fmla="*/ -240 h 509"/>
                              <a:gd name="T28" fmla="*/ 26 w 178"/>
                              <a:gd name="T29" fmla="*/ -180 h 509"/>
                              <a:gd name="T30" fmla="*/ 51 w 178"/>
                              <a:gd name="T31" fmla="*/ -151 h 509"/>
                              <a:gd name="T32" fmla="*/ 85 w 178"/>
                              <a:gd name="T33" fmla="*/ -149 h 509"/>
                              <a:gd name="T34" fmla="*/ 112 w 178"/>
                              <a:gd name="T35" fmla="*/ -168 h 509"/>
                              <a:gd name="T36" fmla="*/ 118 w 178"/>
                              <a:gd name="T37" fmla="*/ -205 h 509"/>
                              <a:gd name="T38" fmla="*/ 109 w 178"/>
                              <a:gd name="T39" fmla="*/ -256 h 509"/>
                              <a:gd name="T40" fmla="*/ 102 w 178"/>
                              <a:gd name="T41" fmla="*/ -306 h 509"/>
                              <a:gd name="T42" fmla="*/ 100 w 178"/>
                              <a:gd name="T43" fmla="*/ -355 h 509"/>
                              <a:gd name="T44" fmla="*/ 101 w 178"/>
                              <a:gd name="T45" fmla="*/ -404 h 509"/>
                              <a:gd name="T46" fmla="*/ 105 w 178"/>
                              <a:gd name="T47" fmla="*/ -411 h 509"/>
                              <a:gd name="T48" fmla="*/ 51 w 178"/>
                              <a:gd name="T49" fmla="*/ -411 h 509"/>
                              <a:gd name="T50" fmla="*/ 52 w 178"/>
                              <a:gd name="T51" fmla="*/ -447 h 509"/>
                              <a:gd name="T52" fmla="*/ 71 w 178"/>
                              <a:gd name="T53" fmla="*/ -508 h 509"/>
                              <a:gd name="T54" fmla="*/ 96 w 178"/>
                              <a:gd name="T55" fmla="*/ -567 h 509"/>
                              <a:gd name="T56" fmla="*/ 115 w 178"/>
                              <a:gd name="T57" fmla="*/ -593 h 509"/>
                              <a:gd name="T58" fmla="*/ 178 w 178"/>
                              <a:gd name="T59" fmla="*/ -593 h 509"/>
                              <a:gd name="T60" fmla="*/ 178 w 178"/>
                              <a:gd name="T61" fmla="*/ -605 h 509"/>
                              <a:gd name="T62" fmla="*/ 168 w 178"/>
                              <a:gd name="T63" fmla="*/ -630 h 509"/>
                              <a:gd name="T64" fmla="*/ 150 w 178"/>
                              <a:gd name="T65" fmla="*/ -648 h 509"/>
                              <a:gd name="T66" fmla="*/ 128 w 178"/>
                              <a:gd name="T67" fmla="*/ -657 h 509"/>
                              <a:gd name="T68" fmla="*/ 178 w 178"/>
                              <a:gd name="T69" fmla="*/ -593 h 509"/>
                              <a:gd name="T70" fmla="*/ 115 w 178"/>
                              <a:gd name="T71" fmla="*/ -593 h 509"/>
                              <a:gd name="T72" fmla="*/ 124 w 178"/>
                              <a:gd name="T73" fmla="*/ -588 h 509"/>
                              <a:gd name="T74" fmla="*/ 127 w 178"/>
                              <a:gd name="T75" fmla="*/ -577 h 509"/>
                              <a:gd name="T76" fmla="*/ 125 w 178"/>
                              <a:gd name="T77" fmla="*/ -563 h 509"/>
                              <a:gd name="T78" fmla="*/ 119 w 178"/>
                              <a:gd name="T79" fmla="*/ -550 h 509"/>
                              <a:gd name="T80" fmla="*/ 108 w 178"/>
                              <a:gd name="T81" fmla="*/ -530 h 509"/>
                              <a:gd name="T82" fmla="*/ 99 w 178"/>
                              <a:gd name="T83" fmla="*/ -511 h 509"/>
                              <a:gd name="T84" fmla="*/ 88 w 178"/>
                              <a:gd name="T85" fmla="*/ -488 h 509"/>
                              <a:gd name="T86" fmla="*/ 73 w 178"/>
                              <a:gd name="T87" fmla="*/ -455 h 509"/>
                              <a:gd name="T88" fmla="*/ 67 w 178"/>
                              <a:gd name="T89" fmla="*/ -441 h 509"/>
                              <a:gd name="T90" fmla="*/ 61 w 178"/>
                              <a:gd name="T91" fmla="*/ -426 h 509"/>
                              <a:gd name="T92" fmla="*/ 56 w 178"/>
                              <a:gd name="T93" fmla="*/ -415 h 509"/>
                              <a:gd name="T94" fmla="*/ 51 w 178"/>
                              <a:gd name="T95" fmla="*/ -411 h 509"/>
                              <a:gd name="T96" fmla="*/ 105 w 178"/>
                              <a:gd name="T97" fmla="*/ -411 h 509"/>
                              <a:gd name="T98" fmla="*/ 117 w 178"/>
                              <a:gd name="T99" fmla="*/ -434 h 509"/>
                              <a:gd name="T100" fmla="*/ 133 w 178"/>
                              <a:gd name="T101" fmla="*/ -465 h 509"/>
                              <a:gd name="T102" fmla="*/ 147 w 178"/>
                              <a:gd name="T103" fmla="*/ -496 h 509"/>
                              <a:gd name="T104" fmla="*/ 161 w 178"/>
                              <a:gd name="T105" fmla="*/ -528 h 509"/>
                              <a:gd name="T106" fmla="*/ 171 w 178"/>
                              <a:gd name="T107" fmla="*/ -553 h 509"/>
                              <a:gd name="T108" fmla="*/ 178 w 178"/>
                              <a:gd name="T109" fmla="*/ -579 h 509"/>
                              <a:gd name="T110" fmla="*/ 178 w 178"/>
                              <a:gd name="T111" fmla="*/ -593 h 50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78" h="509">
                                <a:moveTo>
                                  <a:pt x="128" y="0"/>
                                </a:moveTo>
                                <a:lnTo>
                                  <a:pt x="104" y="1"/>
                                </a:lnTo>
                                <a:lnTo>
                                  <a:pt x="81" y="13"/>
                                </a:lnTo>
                                <a:lnTo>
                                  <a:pt x="63" y="32"/>
                                </a:lnTo>
                                <a:lnTo>
                                  <a:pt x="49" y="57"/>
                                </a:lnTo>
                                <a:lnTo>
                                  <a:pt x="38" y="84"/>
                                </a:lnTo>
                                <a:lnTo>
                                  <a:pt x="30" y="109"/>
                                </a:lnTo>
                                <a:lnTo>
                                  <a:pt x="21" y="139"/>
                                </a:lnTo>
                                <a:lnTo>
                                  <a:pt x="14" y="168"/>
                                </a:lnTo>
                                <a:lnTo>
                                  <a:pt x="8" y="198"/>
                                </a:lnTo>
                                <a:lnTo>
                                  <a:pt x="4" y="228"/>
                                </a:lnTo>
                                <a:lnTo>
                                  <a:pt x="0" y="290"/>
                                </a:lnTo>
                                <a:lnTo>
                                  <a:pt x="1" y="354"/>
                                </a:lnTo>
                                <a:lnTo>
                                  <a:pt x="9" y="417"/>
                                </a:lnTo>
                                <a:lnTo>
                                  <a:pt x="26" y="477"/>
                                </a:lnTo>
                                <a:lnTo>
                                  <a:pt x="51" y="506"/>
                                </a:lnTo>
                                <a:lnTo>
                                  <a:pt x="85" y="508"/>
                                </a:lnTo>
                                <a:lnTo>
                                  <a:pt x="112" y="489"/>
                                </a:lnTo>
                                <a:lnTo>
                                  <a:pt x="118" y="452"/>
                                </a:lnTo>
                                <a:lnTo>
                                  <a:pt x="109" y="401"/>
                                </a:lnTo>
                                <a:lnTo>
                                  <a:pt x="102" y="351"/>
                                </a:lnTo>
                                <a:lnTo>
                                  <a:pt x="100" y="302"/>
                                </a:lnTo>
                                <a:lnTo>
                                  <a:pt x="101" y="253"/>
                                </a:lnTo>
                                <a:lnTo>
                                  <a:pt x="105" y="246"/>
                                </a:lnTo>
                                <a:lnTo>
                                  <a:pt x="51" y="246"/>
                                </a:lnTo>
                                <a:lnTo>
                                  <a:pt x="52" y="210"/>
                                </a:lnTo>
                                <a:lnTo>
                                  <a:pt x="71" y="149"/>
                                </a:lnTo>
                                <a:lnTo>
                                  <a:pt x="96" y="90"/>
                                </a:lnTo>
                                <a:lnTo>
                                  <a:pt x="115" y="64"/>
                                </a:lnTo>
                                <a:lnTo>
                                  <a:pt x="178" y="64"/>
                                </a:lnTo>
                                <a:lnTo>
                                  <a:pt x="178" y="52"/>
                                </a:lnTo>
                                <a:lnTo>
                                  <a:pt x="168" y="27"/>
                                </a:lnTo>
                                <a:lnTo>
                                  <a:pt x="150" y="9"/>
                                </a:lnTo>
                                <a:lnTo>
                                  <a:pt x="128" y="0"/>
                                </a:lnTo>
                                <a:close/>
                                <a:moveTo>
                                  <a:pt x="178" y="64"/>
                                </a:moveTo>
                                <a:lnTo>
                                  <a:pt x="115" y="64"/>
                                </a:lnTo>
                                <a:lnTo>
                                  <a:pt x="124" y="69"/>
                                </a:lnTo>
                                <a:lnTo>
                                  <a:pt x="127" y="80"/>
                                </a:lnTo>
                                <a:lnTo>
                                  <a:pt x="125" y="94"/>
                                </a:lnTo>
                                <a:lnTo>
                                  <a:pt x="119" y="107"/>
                                </a:lnTo>
                                <a:lnTo>
                                  <a:pt x="108" y="127"/>
                                </a:lnTo>
                                <a:lnTo>
                                  <a:pt x="99" y="146"/>
                                </a:lnTo>
                                <a:lnTo>
                                  <a:pt x="88" y="169"/>
                                </a:lnTo>
                                <a:lnTo>
                                  <a:pt x="73" y="202"/>
                                </a:lnTo>
                                <a:lnTo>
                                  <a:pt x="67" y="216"/>
                                </a:lnTo>
                                <a:lnTo>
                                  <a:pt x="61" y="231"/>
                                </a:lnTo>
                                <a:lnTo>
                                  <a:pt x="56" y="242"/>
                                </a:lnTo>
                                <a:lnTo>
                                  <a:pt x="51" y="246"/>
                                </a:lnTo>
                                <a:lnTo>
                                  <a:pt x="105" y="246"/>
                                </a:lnTo>
                                <a:lnTo>
                                  <a:pt x="117" y="223"/>
                                </a:lnTo>
                                <a:lnTo>
                                  <a:pt x="133" y="192"/>
                                </a:lnTo>
                                <a:lnTo>
                                  <a:pt x="147" y="161"/>
                                </a:lnTo>
                                <a:lnTo>
                                  <a:pt x="161" y="129"/>
                                </a:lnTo>
                                <a:lnTo>
                                  <a:pt x="171" y="104"/>
                                </a:lnTo>
                                <a:lnTo>
                                  <a:pt x="178" y="78"/>
                                </a:lnTo>
                                <a:lnTo>
                                  <a:pt x="178" y="64"/>
                                </a:lnTo>
                                <a:close/>
                              </a:path>
                            </a:pathLst>
                          </a:custGeom>
                          <a:solidFill>
                            <a:srgbClr val="1C181B"/>
                          </a:solidFill>
                          <a:ln>
                            <a:noFill/>
                          </a:ln>
                        </wps:spPr>
                        <wps:bodyPr rot="0" vert="horz" wrap="square" lIns="91440" tIns="45720" rIns="91440" bIns="45720" anchor="t" anchorCtr="0" upright="1">
                          <a:noAutofit/>
                        </wps:bodyPr>
                      </wps:wsp>
                      <pic:pic xmlns:pic="http://schemas.openxmlformats.org/drawingml/2006/picture">
                        <pic:nvPicPr>
                          <pic:cNvPr id="8"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1418" y="-600"/>
                            <a:ext cx="180" cy="172"/>
                          </a:xfrm>
                          <a:prstGeom prst="rect">
                            <a:avLst/>
                          </a:prstGeom>
                          <a:noFill/>
                        </pic:spPr>
                      </pic:pic>
                      <pic:pic xmlns:pic="http://schemas.openxmlformats.org/drawingml/2006/picture">
                        <pic:nvPicPr>
                          <pic:cNvPr id="9"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1887" y="-775"/>
                            <a:ext cx="700" cy="732"/>
                          </a:xfrm>
                          <a:prstGeom prst="rect">
                            <a:avLst/>
                          </a:prstGeom>
                          <a:noFill/>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group id="Group 2" o:spid="_x0000_s1026" o:spt="203" style="position:absolute;left:0pt;margin-left:29.8pt;margin-top:-38.75pt;height:36.6pt;width:177pt;mso-position-horizontal-relative:page;z-index:251659264;mso-width-relative:page;mso-height-relative:page;" coordorigin="596,-775" coordsize="3540,732" o:gfxdata="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">
                <o:lock v:ext="edit" aspectratio="f"/>
                <v:shape id="AutoShape 8" o:spid="_x0000_s1026" o:spt="100" style="position:absolute;left:595;top:-688;height:545;width:3540;" fillcolor="#1C181B" filled="t" stroked="f" coordsize="3540,545" o:gfxdata="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kRHUvQAA&#10;ANoAAAAPAAAAAAAAAAEAIAAAACIAAABkcnMvZG93bnJldi54bWxQSwECFAAUAAAACACHTuJAMy8F&#10;njsAAAA5AAAAEAAAAAAAAAABACAAAAAMAQAAZHJzL3NoYXBleG1sLnhtbFBLBQYAAAAABgAGAFsB&#10;AAC2AwAAAAA=&#10;" path="m557,52l539,14,499,0,435,6,370,16,243,38,213,43,182,48,121,60,93,66,65,74,41,88,23,110,16,121,17,135,27,145,46,159,67,166,90,168,113,167,107,185,102,202,97,219,92,236,69,239,47,245,27,254,10,266,1,280,0,296,6,310,17,322,28,328,40,332,52,335,65,336,61,353,57,369,53,386,49,402,41,432,35,462,35,492,45,521,58,534,74,542,91,544,108,538,130,519,143,495,151,468,157,440,163,412,169,384,175,356,180,329,214,326,246,321,278,311,308,295,318,284,322,269,319,254,308,243,281,233,254,228,247,228,228,226,201,228,202,217,205,207,206,197,208,184,211,171,212,167,213,158,236,156,248,154,259,153,387,139,452,130,515,119,550,93,557,52m2507,68l2492,27,2448,10,2247,22,2146,27,2096,32,2047,43,2019,63,2009,95,2018,127,2047,145,2080,149,2113,150,2146,150,2179,149,2170,176,2162,204,2154,232,2147,258,2116,359,2100,409,2085,460,2092,511,2131,538,2179,535,2210,494,2221,443,2232,391,2243,339,2253,288,2260,253,2268,217,2275,180,2278,149,2279,142,2448,133,2492,111,2507,68m2548,307l2547,288,2547,283,2535,263,2514,250,2508,248,2493,247,2479,250,2468,258,2460,268,2449,275,2438,282,2428,286,2419,288,2419,286,2412,261,2392,246,2367,243,2344,254,2323,276,2301,300,2282,325,2271,353,2271,370,2279,384,2292,392,2309,392,2312,392,2315,391,2317,389,2313,409,2309,428,2306,447,2303,465,2310,510,2345,533,2387,530,2411,495,2418,464,2427,434,2437,403,2441,389,2445,372,2458,369,2473,366,2484,361,2498,355,2511,347,2523,338,2535,328,2548,307m2798,510l2795,481,2795,476,2792,471,2791,470,2791,469,2783,454,2780,449,2774,439,2767,424,2760,408,2757,396,2755,384,2753,372,2757,348,2758,331,2757,326,2753,306,2743,289,2731,279,2716,276,2701,278,2687,285,2674,286,2674,340,2662,377,2655,397,2647,416,2638,434,2633,440,2625,445,2617,449,2610,446,2606,417,2622,378,2646,344,2666,331,2673,332,2674,340,2674,286,2626,289,2572,326,2534,382,2523,445,2549,501,2581,521,2617,522,2653,508,2687,481,2695,495,2703,508,2713,521,2724,531,2755,544,2782,535,2798,510m3061,296l3057,280,3048,265,3034,255,3017,252,3002,255,2990,258,2978,265,2967,274,2955,287,2944,300,2923,327,2918,333,2913,340,2908,345,2902,329,2896,313,2888,297,2880,281,2863,266,2841,265,2822,278,2814,300,2815,342,2821,384,2829,426,2838,468,2851,491,2874,503,2900,504,2923,491,2943,468,2963,444,3003,397,3022,374,3042,351,3045,345,3056,325,3061,296m3328,393l3326,377,3316,366,3302,362,3287,369,3259,395,3222,426,3183,443,3148,431,3142,423,3138,415,3137,407,3184,400,3224,375,3232,361,3245,336,3239,310,3234,289,3210,273,3210,320,3204,331,3189,341,3169,351,3150,359,3137,361,3135,351,3147,336,3166,320,3188,311,3198,310,3206,314,3210,320,3210,273,3191,260,3142,274,3098,313,3069,356,3059,413,3073,466,3109,506,3163,526,3222,520,3272,493,3309,448,3311,443,3328,393m3540,108l3540,94,3540,82,3530,57,3512,39,3489,30,3489,110,3487,124,3482,137,3470,157,3461,176,3450,199,3435,232,3429,246,3424,261,3418,272,3413,276,3414,240,3433,179,3458,120,3476,94,3486,99,3489,110,3489,30,3465,31,3443,43,3425,62,3411,87,3401,114,3392,139,3383,169,3376,198,3371,228,3366,258,3362,321,3363,384,3371,447,3389,507,3413,536,3447,538,3474,519,3480,482,3471,431,3465,381,3462,332,3463,283,3467,276,3480,253,3495,222,3509,191,3523,159,3533,134,3540,108e">
                  <v:path o:connectlocs="243,-649;41,-599;67,-521;92,-451;0,-391;65,-351;35,-225;108,-149;169,-303;308,-392;254,-459;206,-490;248,-533;557,-635;2096,-655;2080,-538;2154,-455;2131,-149;2253,-399;2448,-554;2535,-424;2460,-419;2412,-426;2282,-362;2312,-295;2303,-222;2427,-253;2484,-326;2798,-177;2783,-233;2755,-303;2743,-398;2674,-347;2625,-242;2666,-356;2534,-305;2687,-206;2782,-152;3017,-435;2944,-387;2896,-374;2814,-387;2874,-184;3022,-313;3326,-310;3183,-244;3224,-312;3210,-367;3135,-336;3210,-367;3059,-274;3309,-239;3530,-630;3482,-550;3424,-426;3476,-593;3425,-625;3371,-459;3413,-151;3462,-355;3523,-528" o:connectangles="0,0,0,0,0,0,0,0,0,0,0,0,0,0,0,0,0,0,0,0,0,0,0,0,0,0,0,0,0,0,0,0,0,0,0,0,0,0,0,0,0,0,0,0,0,0,0,0,0,0,0,0,0,0,0,0,0,0,0,0,0"/>
                  <v:fill on="t" focussize="0,0"/>
                  <v:stroke on="f"/>
                  <v:imagedata o:title=""/>
                  <o:lock v:ext="edit" aspectratio="f"/>
                </v:shape>
                <v:shape id="Picture 7" o:spid="_x0000_s1026" o:spt="75" type="#_x0000_t75" style="position:absolute;left:837;top:-393;height:250;width:321;" filled="f" o:preferrelative="t" stroked="f" coordsize="21600,21600" o:gfxdata="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G3+ugAAANoA&#10;AAAPAAAAAAAAAAEAIAAAACIAAABkcnMvZG93bnJldi54bWxQSwECFAAUAAAACACHTuJAMy8FnjsA&#10;AAA5AAAAEAAAAAAAAAABACAAAAAJAQAAZHJzL3NoYXBleG1sLnhtbFBLBQYAAAAABgAGAFsBAACz&#10;AwAAAAA=&#10;">
                  <v:fill on="f" focussize="0,0"/>
                  <v:stroke on="f"/>
                  <v:imagedata r:id="rId11" o:title=""/>
                  <o:lock v:ext="edit" aspectratio="t"/>
                </v:shape>
                <v:shape id="_x0000_s1026" o:spid="_x0000_s1026" o:spt="75" type="#_x0000_t75" style="position:absolute;left:1375;top:-434;height:302;width:490;" filled="f" o:preferrelative="t" stroked="f" coordsize="21600,21600" o:gfxdata="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bp3i8AAAA&#10;2gAAAA8AAAAAAAAAAQAgAAAAIgAAAGRycy9kb3ducmV2LnhtbFBLAQIUABQAAAAIAIdO4kAzLwWe&#10;OwAAADkAAAAQAAAAAAAAAAEAIAAAAAsBAABkcnMvc2hhcGV4bWwueG1sUEsFBgAAAAAGAAYAWwEA&#10;ALUDAAAAAA==&#10;">
                  <v:fill on="f" focussize="0,0"/>
                  <v:stroke on="f"/>
                  <v:imagedata r:id="rId12" o:title=""/>
                  <o:lock v:ext="edit" aspectratio="t"/>
                </v:shape>
                <v:shape id="AutoShape 5" o:spid="_x0000_s1026" o:spt="100" style="position:absolute;left:1191;top:-657;height:509;width:178;" fillcolor="#1C181B" filled="t" stroked="f" coordsize="178,509" o:gfxdata="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iLolvQAA&#10;ANoAAAAPAAAAAAAAAAEAIAAAACIAAABkcnMvZG93bnJldi54bWxQSwECFAAUAAAACACHTuJAMy8F&#10;njsAAAA5AAAAEAAAAAAAAAABACAAAAAMAQAAZHJzL3NoYXBleG1sLnhtbFBLBQYAAAAABgAGAFsB&#10;AAC2AwAAAAA=&#10;" path="m128,0l104,1,81,13,63,32,49,57,38,84,30,109,21,139,14,168,8,198,4,228,0,290,1,354,9,417,26,477,51,506,85,508,112,489,118,452,109,401,102,351,100,302,101,253,105,246,51,246,52,210,71,149,96,90,115,64,178,64,178,52,168,27,150,9,128,0xm178,64l115,64,124,69,127,80,125,94,119,107,108,127,99,146,88,169,73,202,67,216,61,231,56,242,51,246,105,246,117,223,133,192,147,161,161,129,171,104,178,78,178,64xe">
                  <v:path o:connectlocs="128,-657;104,-656;81,-644;63,-625;49,-600;38,-573;30,-548;21,-518;14,-489;8,-459;4,-429;0,-367;1,-303;9,-240;26,-180;51,-151;85,-149;112,-168;118,-205;109,-256;102,-306;100,-355;101,-404;105,-411;51,-411;52,-447;71,-508;96,-567;115,-593;178,-593;178,-605;168,-630;150,-648;128,-657;178,-593;115,-593;124,-588;127,-577;125,-563;119,-550;108,-530;99,-511;88,-488;73,-455;67,-441;61,-426;56,-415;51,-411;105,-411;117,-434;133,-465;147,-496;161,-528;171,-553;178,-579;178,-593" o:connectangles="0,0,0,0,0,0,0,0,0,0,0,0,0,0,0,0,0,0,0,0,0,0,0,0,0,0,0,0,0,0,0,0,0,0,0,0,0,0,0,0,0,0,0,0,0,0,0,0,0,0,0,0,0,0,0,0"/>
                  <v:fill on="t" focussize="0,0"/>
                  <v:stroke on="f"/>
                  <v:imagedata o:title=""/>
                  <o:lock v:ext="edit" aspectratio="f"/>
                </v:shape>
                <v:shape id="Picture 4" o:spid="_x0000_s1026" o:spt="75" type="#_x0000_t75" style="position:absolute;left:1418;top:-600;height:172;width:180;" filled="f" o:preferrelative="t" stroked="f" coordsize="21600,21600" o:gfxdata="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Ou9Ei2AAAA2gAAAA8A&#10;AAAAAAAAAQAgAAAAIgAAAGRycy9kb3ducmV2LnhtbFBLAQIUABQAAAAIAIdO4kAzLwWeOwAAADkA&#10;AAAQAAAAAAAAAAEAIAAAAAUBAABkcnMvc2hhcGV4bWwueG1sUEsFBgAAAAAGAAYAWwEAAK8DAAAA&#10;AA==&#10;">
                  <v:fill on="f" focussize="0,0"/>
                  <v:stroke on="f"/>
                  <v:imagedata r:id="rId13" o:title=""/>
                  <o:lock v:ext="edit" aspectratio="t"/>
                </v:shape>
                <v:shape id="Picture 3" o:spid="_x0000_s1026" o:spt="75" type="#_x0000_t75" style="position:absolute;left:1887;top:-775;height:732;width:700;" filled="f" o:preferrelative="t" stroked="f" coordsize="21600,21600" o:gfxdata="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wvj4bsAAADa&#10;AAAADwAAAAAAAAABACAAAAAiAAAAZHJzL2Rvd25yZXYueG1sUEsBAhQAFAAAAAgAh07iQDMvBZ47&#10;AAAAOQAAABAAAAAAAAAAAQAgAAAACgEAAGRycy9zaGFwZXhtbC54bWxQSwUGAAAAAAYABgBbAQAA&#10;tAMAAAAA&#10;">
                  <v:fill on="f" focussize="0,0"/>
                  <v:stroke on="f"/>
                  <v:imagedata r:id="rId14" o:title=""/>
                  <o:lock v:ext="edit" aspectratio="t"/>
                </v:shape>
              </v:group>
            </w:pict>
          </mc:Fallback>
        </mc:AlternateContent>
      </w:r>
      <w:bookmarkStart w:id="0" w:name="Page_1"/>
      <w:bookmarkEnd w:id="0"/>
      <w:r>
        <w:fldChar w:fldCharType="begin"/>
      </w:r>
      <w:r>
        <w:instrText xml:space="preserve"> HYPERLINK "http://www.felixtravel.rs/" \h </w:instrText>
      </w:r>
      <w:r>
        <w:fldChar w:fldCharType="separate"/>
      </w:r>
      <w:r>
        <w:rPr>
          <w:rFonts w:ascii="Arial Rounded MT Bold"/>
          <w:color w:val="1C181B"/>
          <w:spacing w:val="-4"/>
          <w:sz w:val="32"/>
        </w:rPr>
        <w:t>www.felixtravel.rs</w:t>
      </w:r>
      <w:r>
        <w:rPr>
          <w:rFonts w:ascii="Arial Rounded MT Bold"/>
          <w:color w:val="1C181B"/>
          <w:spacing w:val="-4"/>
          <w:sz w:val="32"/>
        </w:rPr>
        <w:fldChar w:fldCharType="end"/>
      </w:r>
    </w:p>
    <w:p w14:paraId="2EAF7D28" w14:textId="77777777" w:rsidR="00892F50" w:rsidRDefault="00892F50">
      <w:pPr>
        <w:pStyle w:val="BodyText"/>
      </w:pPr>
    </w:p>
    <w:p w14:paraId="1D613DA0" w14:textId="77777777" w:rsidR="00892F50" w:rsidRDefault="00892F50">
      <w:pPr>
        <w:pStyle w:val="BodyText"/>
      </w:pPr>
    </w:p>
    <w:p w14:paraId="3685F1A7" w14:textId="77777777" w:rsidR="00892F50" w:rsidRDefault="00892F50">
      <w:pPr>
        <w:pStyle w:val="BodyText"/>
      </w:pPr>
    </w:p>
    <w:p w14:paraId="4B9454EE" w14:textId="77777777" w:rsidR="00892F50" w:rsidRDefault="00892F50">
      <w:pPr>
        <w:pStyle w:val="BodyText"/>
      </w:pPr>
    </w:p>
    <w:p w14:paraId="148B1052" w14:textId="77777777" w:rsidR="00892F50" w:rsidRDefault="00892F50">
      <w:pPr>
        <w:pStyle w:val="BodyText"/>
      </w:pPr>
    </w:p>
    <w:p w14:paraId="35FDD5CF" w14:textId="77777777" w:rsidR="00892F50" w:rsidRDefault="00892F50">
      <w:pPr>
        <w:pStyle w:val="BodyText"/>
      </w:pPr>
    </w:p>
    <w:p w14:paraId="66002CA1" w14:textId="77777777" w:rsidR="00892F50" w:rsidRDefault="000D411A">
      <w:pPr>
        <w:spacing w:before="97" w:line="230" w:lineRule="auto"/>
        <w:ind w:left="487" w:right="88"/>
        <w:jc w:val="center"/>
        <w:rPr>
          <w:rFonts w:ascii="Arial" w:hAnsi="Arial"/>
          <w:sz w:val="17"/>
        </w:rPr>
      </w:pPr>
      <w:proofErr w:type="spellStart"/>
      <w:r>
        <w:rPr>
          <w:rFonts w:ascii="Arial" w:hAnsi="Arial"/>
          <w:color w:val="231F20"/>
          <w:sz w:val="17"/>
        </w:rPr>
        <w:t>Obilićev</w:t>
      </w:r>
      <w:proofErr w:type="spellEnd"/>
      <w:r>
        <w:rPr>
          <w:rFonts w:ascii="Arial" w:hAnsi="Arial"/>
          <w:color w:val="231F20"/>
          <w:sz w:val="17"/>
        </w:rPr>
        <w:t xml:space="preserve"> </w:t>
      </w:r>
      <w:proofErr w:type="spellStart"/>
      <w:r>
        <w:rPr>
          <w:rFonts w:ascii="Arial" w:hAnsi="Arial"/>
          <w:color w:val="231F20"/>
          <w:sz w:val="17"/>
        </w:rPr>
        <w:t>Venac</w:t>
      </w:r>
      <w:proofErr w:type="spellEnd"/>
      <w:r>
        <w:rPr>
          <w:rFonts w:ascii="Arial" w:hAnsi="Arial"/>
          <w:color w:val="231F20"/>
          <w:sz w:val="17"/>
        </w:rPr>
        <w:t xml:space="preserve"> 18/4.12 City passage 11000 Beograd, </w:t>
      </w:r>
      <w:proofErr w:type="spellStart"/>
      <w:r>
        <w:rPr>
          <w:rFonts w:ascii="Arial" w:hAnsi="Arial"/>
          <w:color w:val="231F20"/>
          <w:sz w:val="17"/>
        </w:rPr>
        <w:t>Srbija</w:t>
      </w:r>
      <w:proofErr w:type="spellEnd"/>
    </w:p>
    <w:p w14:paraId="2FBD12CD" w14:textId="77777777" w:rsidR="00892F50" w:rsidRDefault="000D411A">
      <w:pPr>
        <w:spacing w:before="24" w:line="230" w:lineRule="auto"/>
        <w:ind w:left="645" w:right="219" w:firstLine="235"/>
        <w:rPr>
          <w:rFonts w:ascii="Arial" w:hAnsi="Arial"/>
          <w:sz w:val="16"/>
          <w:lang w:val="de-DE"/>
        </w:rPr>
      </w:pPr>
      <w:r>
        <w:rPr>
          <w:rFonts w:ascii="Arial" w:hAnsi="Arial"/>
          <w:color w:val="231F20"/>
          <w:sz w:val="16"/>
          <w:lang w:val="de-DE"/>
        </w:rPr>
        <w:t xml:space="preserve">E-mail: </w:t>
      </w:r>
      <w:r w:rsidR="0084589F">
        <w:fldChar w:fldCharType="begin"/>
      </w:r>
      <w:r w:rsidR="0084589F" w:rsidRPr="00D63E28">
        <w:rPr>
          <w:lang w:val="de-CH"/>
        </w:rPr>
        <w:instrText xml:space="preserve"> HYPERLINK "mailto:of</w:instrText>
      </w:r>
      <w:r w:rsidR="0084589F">
        <w:instrText>ﬁ</w:instrText>
      </w:r>
      <w:r w:rsidR="0084589F" w:rsidRPr="00D63E28">
        <w:rPr>
          <w:lang w:val="de-CH"/>
        </w:rPr>
        <w:instrText xml:space="preserve">ce@felixtravel.rs" \h </w:instrText>
      </w:r>
      <w:r w:rsidR="0084589F">
        <w:fldChar w:fldCharType="separate"/>
      </w:r>
      <w:r>
        <w:rPr>
          <w:rFonts w:ascii="Arial" w:hAnsi="Arial"/>
          <w:color w:val="231F20"/>
          <w:sz w:val="16"/>
          <w:lang w:val="de-DE"/>
        </w:rPr>
        <w:t>of</w:t>
      </w:r>
      <w:r w:rsidR="0084589F">
        <w:rPr>
          <w:rFonts w:ascii="Arial" w:hAnsi="Arial"/>
          <w:color w:val="231F20"/>
          <w:sz w:val="16"/>
          <w:lang w:val="de-DE"/>
        </w:rPr>
        <w:fldChar w:fldCharType="end"/>
      </w:r>
      <w:hyperlink r:id="rId15">
        <w:r>
          <w:rPr>
            <w:rFonts w:ascii="Arial" w:hAnsi="Arial"/>
            <w:color w:val="231F20"/>
            <w:sz w:val="16"/>
          </w:rPr>
          <w:t>ﬁ</w:t>
        </w:r>
        <w:r>
          <w:rPr>
            <w:rFonts w:ascii="Arial" w:hAnsi="Arial"/>
            <w:color w:val="231F20"/>
            <w:sz w:val="16"/>
            <w:lang w:val="de-DE"/>
          </w:rPr>
          <w:t>ce@felixtravel.rs</w:t>
        </w:r>
      </w:hyperlink>
      <w:r>
        <w:rPr>
          <w:rFonts w:ascii="Arial" w:hAnsi="Arial"/>
          <w:color w:val="231F20"/>
          <w:sz w:val="16"/>
          <w:lang w:val="de-DE"/>
        </w:rPr>
        <w:t xml:space="preserve"> E--mail: </w:t>
      </w:r>
      <w:r w:rsidR="0084589F">
        <w:fldChar w:fldCharType="begin"/>
      </w:r>
      <w:r w:rsidR="0084589F" w:rsidRPr="00D63E28">
        <w:rPr>
          <w:lang w:val="de-CH"/>
        </w:rPr>
        <w:instrText xml:space="preserve"> HYPERLINK "mailto:felixtravel.bg@gmail.com" \h </w:instrText>
      </w:r>
      <w:r w:rsidR="0084589F">
        <w:fldChar w:fldCharType="separate"/>
      </w:r>
      <w:r>
        <w:rPr>
          <w:rFonts w:ascii="Arial" w:hAnsi="Arial"/>
          <w:color w:val="231F20"/>
          <w:sz w:val="16"/>
          <w:lang w:val="de-DE"/>
        </w:rPr>
        <w:t>felixtravel.bg@gmail.com</w:t>
      </w:r>
      <w:r w:rsidR="0084589F">
        <w:rPr>
          <w:rFonts w:ascii="Arial" w:hAnsi="Arial"/>
          <w:color w:val="231F20"/>
          <w:sz w:val="16"/>
          <w:lang w:val="de-DE"/>
        </w:rPr>
        <w:fldChar w:fldCharType="end"/>
      </w:r>
    </w:p>
    <w:p w14:paraId="0387150C" w14:textId="77777777" w:rsidR="00892F50" w:rsidRDefault="000D411A">
      <w:pPr>
        <w:spacing w:before="50" w:line="235" w:lineRule="auto"/>
        <w:ind w:left="1106" w:right="576"/>
        <w:jc w:val="center"/>
        <w:rPr>
          <w:rFonts w:ascii="Arial"/>
          <w:sz w:val="14"/>
          <w:lang w:val="de-DE"/>
        </w:rPr>
      </w:pPr>
      <w:r>
        <w:rPr>
          <w:rFonts w:ascii="Arial"/>
          <w:color w:val="231F20"/>
          <w:sz w:val="14"/>
          <w:lang w:val="de-DE"/>
        </w:rPr>
        <w:t>Tel/fax + 381/11-40-599-56 Mob. + 381/61-180-61-60</w:t>
      </w:r>
    </w:p>
    <w:p w14:paraId="703F2747" w14:textId="77777777" w:rsidR="00892F50" w:rsidRDefault="00892F50">
      <w:pPr>
        <w:spacing w:line="235" w:lineRule="auto"/>
        <w:rPr>
          <w:rFonts w:ascii="Arial"/>
          <w:sz w:val="14"/>
          <w:lang w:val="de-DE"/>
        </w:rPr>
        <w:sectPr w:rsidR="00892F50">
          <w:type w:val="continuous"/>
          <w:pgSz w:w="11910" w:h="16840"/>
          <w:pgMar w:top="400" w:right="500" w:bottom="280" w:left="480" w:header="720" w:footer="720" w:gutter="0"/>
          <w:cols w:num="3" w:space="720" w:equalWidth="0">
            <w:col w:w="3285" w:space="759"/>
            <w:col w:w="2395" w:space="1113"/>
            <w:col w:w="3378"/>
          </w:cols>
        </w:sectPr>
      </w:pPr>
    </w:p>
    <w:p w14:paraId="41D2B84B" w14:textId="77777777" w:rsidR="00892F50" w:rsidRDefault="00892F50">
      <w:pPr>
        <w:pStyle w:val="Zaglavljestranice1"/>
        <w:tabs>
          <w:tab w:val="center" w:pos="5445"/>
        </w:tabs>
        <w:jc w:val="both"/>
        <w:rPr>
          <w:rFonts w:ascii="Cambria" w:hAnsi="Cambria"/>
          <w:b/>
          <w:bCs/>
          <w:sz w:val="6"/>
          <w:szCs w:val="20"/>
          <w:lang w:val="de-DE"/>
        </w:rPr>
      </w:pPr>
    </w:p>
    <w:p w14:paraId="4BF4E57E" w14:textId="77777777" w:rsidR="00892F50" w:rsidRDefault="00892F50">
      <w:pPr>
        <w:pStyle w:val="Zaglavljestranice1"/>
        <w:tabs>
          <w:tab w:val="center" w:pos="5445"/>
        </w:tabs>
        <w:jc w:val="both"/>
        <w:rPr>
          <w:rFonts w:ascii="Cambria" w:hAnsi="Cambria"/>
          <w:b/>
          <w:bCs/>
          <w:sz w:val="22"/>
          <w:szCs w:val="20"/>
          <w:lang w:val="de-DE"/>
        </w:rPr>
      </w:pPr>
    </w:p>
    <w:p w14:paraId="6F23E073" w14:textId="77777777" w:rsidR="00890BE8" w:rsidRPr="00890BE8" w:rsidRDefault="00890BE8" w:rsidP="00890BE8">
      <w:pPr>
        <w:pStyle w:val="Zaglavljestranice1"/>
        <w:tabs>
          <w:tab w:val="center" w:pos="5445"/>
        </w:tabs>
        <w:jc w:val="center"/>
        <w:rPr>
          <w:rFonts w:asciiTheme="minorHAnsi" w:hAnsiTheme="minorHAnsi" w:cstheme="minorHAnsi"/>
          <w:b/>
          <w:bCs/>
          <w:sz w:val="32"/>
          <w:lang w:val="sr-Latn-CS"/>
        </w:rPr>
      </w:pPr>
      <w:r w:rsidRPr="00890BE8">
        <w:rPr>
          <w:rFonts w:asciiTheme="minorHAnsi" w:hAnsiTheme="minorHAnsi" w:cstheme="minorHAnsi"/>
          <w:b/>
          <w:bCs/>
          <w:sz w:val="32"/>
          <w:lang w:val="sr-Latn-CS"/>
        </w:rPr>
        <w:t>TOSKANA JESEN 2025</w:t>
      </w:r>
    </w:p>
    <w:p w14:paraId="4D0E2D9F" w14:textId="4E667F6E" w:rsidR="00892F50" w:rsidRPr="0019712D" w:rsidRDefault="00890BE8" w:rsidP="00890BE8">
      <w:pPr>
        <w:pStyle w:val="Zaglavljestranice1"/>
        <w:tabs>
          <w:tab w:val="center" w:pos="5445"/>
        </w:tabs>
        <w:jc w:val="center"/>
        <w:rPr>
          <w:rFonts w:asciiTheme="minorHAnsi" w:hAnsiTheme="minorHAnsi" w:cstheme="minorHAnsi"/>
          <w:bCs/>
          <w:sz w:val="10"/>
          <w:lang w:val="de-DE"/>
        </w:rPr>
      </w:pPr>
      <w:r w:rsidRPr="00890BE8">
        <w:rPr>
          <w:rFonts w:asciiTheme="minorHAnsi" w:hAnsiTheme="minorHAnsi" w:cstheme="minorHAnsi"/>
          <w:b/>
          <w:bCs/>
          <w:sz w:val="32"/>
          <w:lang w:val="sr-Latn-CS"/>
        </w:rPr>
        <w:t>Sa fakultativnim obilaskom Firence - Pize - Luce - Siene - San Điminjana</w:t>
      </w:r>
      <w:r w:rsidR="003D0ED8">
        <w:rPr>
          <w:rFonts w:asciiTheme="minorHAnsi" w:hAnsiTheme="minorHAnsi" w:cstheme="minorHAnsi"/>
          <w:b/>
          <w:bCs/>
          <w:lang w:val="sr-Latn-CS"/>
        </w:rPr>
        <w:br/>
      </w:r>
    </w:p>
    <w:p w14:paraId="33F91E21" w14:textId="77777777" w:rsidR="00892F50" w:rsidRPr="0019712D" w:rsidRDefault="00892F50">
      <w:pPr>
        <w:pStyle w:val="Zaglavljestranice1"/>
        <w:tabs>
          <w:tab w:val="center" w:pos="5445"/>
        </w:tabs>
        <w:jc w:val="both"/>
        <w:rPr>
          <w:rFonts w:asciiTheme="minorHAnsi" w:hAnsiTheme="minorHAnsi" w:cstheme="minorHAnsi"/>
          <w:bCs/>
          <w:sz w:val="2"/>
          <w:lang w:val="de-DE"/>
        </w:rPr>
      </w:pPr>
    </w:p>
    <w:p w14:paraId="2F7E4F75" w14:textId="7B22BC12" w:rsidR="00892F50" w:rsidRDefault="003D0ED8">
      <w:pPr>
        <w:pStyle w:val="Zaglavljestranice1"/>
        <w:tabs>
          <w:tab w:val="center" w:pos="5445"/>
        </w:tabs>
        <w:jc w:val="center"/>
        <w:rPr>
          <w:rFonts w:asciiTheme="minorHAnsi" w:hAnsiTheme="minorHAnsi" w:cstheme="minorHAnsi"/>
          <w:b/>
          <w:bCs/>
          <w:sz w:val="20"/>
          <w:szCs w:val="20"/>
          <w:lang w:val="sr-Latn-RS"/>
        </w:rPr>
      </w:pPr>
      <w:r w:rsidRPr="003D0ED8">
        <w:rPr>
          <w:rFonts w:asciiTheme="minorHAnsi" w:hAnsiTheme="minorHAnsi" w:cstheme="minorHAnsi"/>
          <w:b/>
          <w:bCs/>
          <w:sz w:val="20"/>
          <w:szCs w:val="20"/>
          <w:lang w:val="sr-Latn-RS"/>
        </w:rPr>
        <w:t xml:space="preserve">PAKET ARANŽMAN </w:t>
      </w:r>
      <w:r w:rsidR="004A7674">
        <w:rPr>
          <w:rFonts w:asciiTheme="minorHAnsi" w:hAnsiTheme="minorHAnsi" w:cstheme="minorHAnsi"/>
          <w:b/>
          <w:bCs/>
          <w:sz w:val="20"/>
          <w:szCs w:val="20"/>
          <w:lang w:val="sr-Latn-RS"/>
        </w:rPr>
        <w:t xml:space="preserve">6 </w:t>
      </w:r>
      <w:r w:rsidRPr="003D0ED8">
        <w:rPr>
          <w:rFonts w:asciiTheme="minorHAnsi" w:hAnsiTheme="minorHAnsi" w:cstheme="minorHAnsi"/>
          <w:b/>
          <w:bCs/>
          <w:sz w:val="20"/>
          <w:szCs w:val="20"/>
          <w:lang w:val="sr-Latn-RS"/>
        </w:rPr>
        <w:t xml:space="preserve"> DANA: AUTOBUSKI PREVOZ + SMEŠTAJ NA BAZI  </w:t>
      </w:r>
      <w:r w:rsidR="004A7674">
        <w:rPr>
          <w:rFonts w:asciiTheme="minorHAnsi" w:hAnsiTheme="minorHAnsi" w:cstheme="minorHAnsi"/>
          <w:b/>
          <w:bCs/>
          <w:sz w:val="20"/>
          <w:szCs w:val="20"/>
          <w:lang w:val="sr-Latn-RS"/>
        </w:rPr>
        <w:t xml:space="preserve">3 </w:t>
      </w:r>
      <w:r w:rsidRPr="003D0ED8">
        <w:rPr>
          <w:rFonts w:asciiTheme="minorHAnsi" w:hAnsiTheme="minorHAnsi" w:cstheme="minorHAnsi"/>
          <w:b/>
          <w:bCs/>
          <w:sz w:val="20"/>
          <w:szCs w:val="20"/>
          <w:lang w:val="sr-Latn-RS"/>
        </w:rPr>
        <w:t>NOĆENJA SA DORUČKOM</w:t>
      </w:r>
    </w:p>
    <w:p w14:paraId="19F0EFEE" w14:textId="77777777" w:rsidR="003D0ED8" w:rsidRPr="0019712D" w:rsidRDefault="003D0ED8">
      <w:pPr>
        <w:pStyle w:val="Zaglavljestranice1"/>
        <w:tabs>
          <w:tab w:val="center" w:pos="5445"/>
        </w:tabs>
        <w:jc w:val="center"/>
        <w:rPr>
          <w:rFonts w:asciiTheme="minorHAnsi" w:hAnsiTheme="minorHAnsi" w:cstheme="minorHAnsi"/>
          <w:b/>
          <w:bCs/>
          <w:sz w:val="20"/>
          <w:szCs w:val="20"/>
          <w:lang w:val="de-DE"/>
        </w:rPr>
      </w:pPr>
    </w:p>
    <w:p w14:paraId="58FD57B6" w14:textId="379AA42A" w:rsidR="005A4408" w:rsidRDefault="00890BE8" w:rsidP="003D0ED8">
      <w:pPr>
        <w:pStyle w:val="Zaglavljestranice1"/>
        <w:tabs>
          <w:tab w:val="center" w:pos="5445"/>
        </w:tabs>
        <w:rPr>
          <w:rFonts w:asciiTheme="minorHAnsi" w:hAnsiTheme="minorHAnsi" w:cstheme="minorHAnsi"/>
          <w:bCs/>
          <w:i/>
          <w:sz w:val="22"/>
        </w:rPr>
      </w:pPr>
      <w:proofErr w:type="spellStart"/>
      <w:r w:rsidRPr="00890BE8">
        <w:rPr>
          <w:rFonts w:asciiTheme="minorHAnsi" w:hAnsiTheme="minorHAnsi" w:cstheme="minorHAnsi"/>
          <w:bCs/>
          <w:i/>
          <w:sz w:val="22"/>
        </w:rPr>
        <w:t>Toskana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Firenca</w:t>
      </w:r>
      <w:proofErr w:type="spellEnd"/>
      <w:r w:rsidRPr="00890BE8">
        <w:rPr>
          <w:rFonts w:asciiTheme="minorHAnsi" w:hAnsiTheme="minorHAnsi" w:cstheme="minorHAnsi"/>
          <w:bCs/>
          <w:i/>
          <w:sz w:val="22"/>
        </w:rPr>
        <w:t xml:space="preserve"> – Mesto </w:t>
      </w:r>
      <w:proofErr w:type="spellStart"/>
      <w:r w:rsidRPr="00890BE8">
        <w:rPr>
          <w:rFonts w:asciiTheme="minorHAnsi" w:hAnsiTheme="minorHAnsi" w:cstheme="minorHAnsi"/>
          <w:bCs/>
          <w:i/>
          <w:sz w:val="22"/>
        </w:rPr>
        <w:t>gde</w:t>
      </w:r>
      <w:proofErr w:type="spellEnd"/>
      <w:r w:rsidRPr="00890BE8">
        <w:rPr>
          <w:rFonts w:asciiTheme="minorHAnsi" w:hAnsiTheme="minorHAnsi" w:cstheme="minorHAnsi"/>
          <w:bCs/>
          <w:i/>
          <w:sz w:val="22"/>
        </w:rPr>
        <w:t xml:space="preserve"> se </w:t>
      </w:r>
      <w:proofErr w:type="spellStart"/>
      <w:r w:rsidRPr="00890BE8">
        <w:rPr>
          <w:rFonts w:asciiTheme="minorHAnsi" w:hAnsiTheme="minorHAnsi" w:cstheme="minorHAnsi"/>
          <w:bCs/>
          <w:i/>
          <w:sz w:val="22"/>
        </w:rPr>
        <w:t>krije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sunce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Savršeno</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izvajani</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predeli</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puni</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raznobojne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flore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pripadaju</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jednom</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od</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najmirnijih</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i</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najčešće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posećenih</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predela</w:t>
      </w:r>
      <w:proofErr w:type="spellEnd"/>
      <w:r w:rsidRPr="00890BE8">
        <w:rPr>
          <w:rFonts w:asciiTheme="minorHAnsi" w:hAnsiTheme="minorHAnsi" w:cstheme="minorHAnsi"/>
          <w:bCs/>
          <w:i/>
          <w:sz w:val="22"/>
        </w:rPr>
        <w:t xml:space="preserve"> u </w:t>
      </w:r>
      <w:proofErr w:type="spellStart"/>
      <w:r w:rsidRPr="00890BE8">
        <w:rPr>
          <w:rFonts w:asciiTheme="minorHAnsi" w:hAnsiTheme="minorHAnsi" w:cstheme="minorHAnsi"/>
          <w:bCs/>
          <w:i/>
          <w:sz w:val="22"/>
        </w:rPr>
        <w:t>samoj</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Italiji</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Domaćinske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kućice</w:t>
      </w:r>
      <w:proofErr w:type="spellEnd"/>
      <w:r w:rsidRPr="00890BE8">
        <w:rPr>
          <w:rFonts w:asciiTheme="minorHAnsi" w:hAnsiTheme="minorHAnsi" w:cstheme="minorHAnsi"/>
          <w:bCs/>
          <w:i/>
          <w:sz w:val="22"/>
        </w:rPr>
        <w:t xml:space="preserve"> u </w:t>
      </w:r>
      <w:proofErr w:type="spellStart"/>
      <w:r w:rsidRPr="00890BE8">
        <w:rPr>
          <w:rFonts w:asciiTheme="minorHAnsi" w:hAnsiTheme="minorHAnsi" w:cstheme="minorHAnsi"/>
          <w:bCs/>
          <w:i/>
          <w:sz w:val="22"/>
        </w:rPr>
        <w:t>širokim</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razmacima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bruje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od</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priča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starih</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Italijana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smeha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igre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i</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naravno</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nezaobilaznog</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kuvanja</w:t>
      </w:r>
      <w:proofErr w:type="spellEnd"/>
      <w:r w:rsidRPr="00890BE8">
        <w:rPr>
          <w:rFonts w:asciiTheme="minorHAnsi" w:hAnsiTheme="minorHAnsi" w:cstheme="minorHAnsi"/>
          <w:bCs/>
          <w:i/>
          <w:sz w:val="22"/>
        </w:rPr>
        <w:t xml:space="preserve">. Ova </w:t>
      </w:r>
      <w:proofErr w:type="spellStart"/>
      <w:r w:rsidRPr="00890BE8">
        <w:rPr>
          <w:rFonts w:asciiTheme="minorHAnsi" w:hAnsiTheme="minorHAnsi" w:cstheme="minorHAnsi"/>
          <w:bCs/>
          <w:i/>
          <w:sz w:val="22"/>
        </w:rPr>
        <w:t>predivna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regija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svojim</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mirisnim</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čempresima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priča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priče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datirane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hiljadama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godina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unazad</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Prilikom</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posete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Toskani</w:t>
      </w:r>
      <w:proofErr w:type="spellEnd"/>
      <w:r w:rsidRPr="00890BE8">
        <w:rPr>
          <w:rFonts w:asciiTheme="minorHAnsi" w:hAnsiTheme="minorHAnsi" w:cstheme="minorHAnsi"/>
          <w:bCs/>
          <w:i/>
          <w:sz w:val="22"/>
        </w:rPr>
        <w:t xml:space="preserve">, ne </w:t>
      </w:r>
      <w:proofErr w:type="spellStart"/>
      <w:r w:rsidRPr="00890BE8">
        <w:rPr>
          <w:rFonts w:asciiTheme="minorHAnsi" w:hAnsiTheme="minorHAnsi" w:cstheme="minorHAnsi"/>
          <w:bCs/>
          <w:i/>
          <w:sz w:val="22"/>
        </w:rPr>
        <w:t>propustite</w:t>
      </w:r>
      <w:proofErr w:type="spellEnd"/>
      <w:r w:rsidRPr="00890BE8">
        <w:rPr>
          <w:rFonts w:asciiTheme="minorHAnsi" w:hAnsiTheme="minorHAnsi" w:cstheme="minorHAnsi"/>
          <w:bCs/>
          <w:i/>
          <w:sz w:val="22"/>
        </w:rPr>
        <w:t xml:space="preserve"> da </w:t>
      </w:r>
      <w:proofErr w:type="spellStart"/>
      <w:r w:rsidRPr="00890BE8">
        <w:rPr>
          <w:rFonts w:asciiTheme="minorHAnsi" w:hAnsiTheme="minorHAnsi" w:cstheme="minorHAnsi"/>
          <w:bCs/>
          <w:i/>
          <w:sz w:val="22"/>
        </w:rPr>
        <w:t>sa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nama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obiđete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arhitektonska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dela</w:t>
      </w:r>
      <w:proofErr w:type="spellEnd"/>
      <w:r w:rsidRPr="00890BE8">
        <w:rPr>
          <w:rFonts w:asciiTheme="minorHAnsi" w:hAnsiTheme="minorHAnsi" w:cstheme="minorHAnsi"/>
          <w:bCs/>
          <w:i/>
          <w:sz w:val="22"/>
        </w:rPr>
        <w:t xml:space="preserve"> - </w:t>
      </w:r>
      <w:proofErr w:type="spellStart"/>
      <w:r w:rsidRPr="00890BE8">
        <w:rPr>
          <w:rFonts w:asciiTheme="minorHAnsi" w:hAnsiTheme="minorHAnsi" w:cstheme="minorHAnsi"/>
          <w:bCs/>
          <w:i/>
          <w:sz w:val="22"/>
        </w:rPr>
        <w:t>toranj</w:t>
      </w:r>
      <w:proofErr w:type="spellEnd"/>
      <w:r w:rsidRPr="00890BE8">
        <w:rPr>
          <w:rFonts w:asciiTheme="minorHAnsi" w:hAnsiTheme="minorHAnsi" w:cstheme="minorHAnsi"/>
          <w:bCs/>
          <w:i/>
          <w:sz w:val="22"/>
        </w:rPr>
        <w:t xml:space="preserve"> u </w:t>
      </w:r>
      <w:proofErr w:type="spellStart"/>
      <w:r w:rsidRPr="00890BE8">
        <w:rPr>
          <w:rFonts w:asciiTheme="minorHAnsi" w:hAnsiTheme="minorHAnsi" w:cstheme="minorHAnsi"/>
          <w:bCs/>
          <w:i/>
          <w:sz w:val="22"/>
        </w:rPr>
        <w:t>Pizi</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i</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čuveni</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netaknuti</w:t>
      </w:r>
      <w:proofErr w:type="spellEnd"/>
      <w:r w:rsidRPr="00890BE8">
        <w:rPr>
          <w:rFonts w:asciiTheme="minorHAnsi" w:hAnsiTheme="minorHAnsi" w:cstheme="minorHAnsi"/>
          <w:bCs/>
          <w:i/>
          <w:sz w:val="22"/>
        </w:rPr>
        <w:t xml:space="preserve"> </w:t>
      </w:r>
      <w:proofErr w:type="gramStart"/>
      <w:r w:rsidRPr="00890BE8">
        <w:rPr>
          <w:rFonts w:asciiTheme="minorHAnsi" w:hAnsiTheme="minorHAnsi" w:cstheme="minorHAnsi"/>
          <w:bCs/>
          <w:i/>
          <w:sz w:val="22"/>
        </w:rPr>
        <w:t xml:space="preserve">grad  </w:t>
      </w:r>
      <w:proofErr w:type="spellStart"/>
      <w:r w:rsidRPr="00890BE8">
        <w:rPr>
          <w:rFonts w:asciiTheme="minorHAnsi" w:hAnsiTheme="minorHAnsi" w:cstheme="minorHAnsi"/>
          <w:bCs/>
          <w:i/>
          <w:sz w:val="22"/>
        </w:rPr>
        <w:t>iz</w:t>
      </w:r>
      <w:proofErr w:type="spellEnd"/>
      <w:proofErr w:type="gram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doba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velelepne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renesanse</w:t>
      </w:r>
      <w:proofErr w:type="spellEnd"/>
      <w:r w:rsidRPr="00890BE8">
        <w:rPr>
          <w:rFonts w:asciiTheme="minorHAnsi" w:hAnsiTheme="minorHAnsi" w:cstheme="minorHAnsi"/>
          <w:bCs/>
          <w:i/>
          <w:sz w:val="22"/>
        </w:rPr>
        <w:t xml:space="preserve"> pod </w:t>
      </w:r>
      <w:proofErr w:type="spellStart"/>
      <w:r w:rsidRPr="00890BE8">
        <w:rPr>
          <w:rFonts w:asciiTheme="minorHAnsi" w:hAnsiTheme="minorHAnsi" w:cstheme="minorHAnsi"/>
          <w:bCs/>
          <w:i/>
          <w:sz w:val="22"/>
        </w:rPr>
        <w:t>imenom</w:t>
      </w:r>
      <w:proofErr w:type="spellEnd"/>
      <w:r w:rsidRPr="00890BE8">
        <w:rPr>
          <w:rFonts w:asciiTheme="minorHAnsi" w:hAnsiTheme="minorHAnsi" w:cstheme="minorHAnsi"/>
          <w:bCs/>
          <w:i/>
          <w:sz w:val="22"/>
        </w:rPr>
        <w:t xml:space="preserve"> Luka. </w:t>
      </w:r>
      <w:proofErr w:type="spellStart"/>
      <w:r w:rsidRPr="00890BE8">
        <w:rPr>
          <w:rFonts w:asciiTheme="minorHAnsi" w:hAnsiTheme="minorHAnsi" w:cstheme="minorHAnsi"/>
          <w:bCs/>
          <w:i/>
          <w:sz w:val="22"/>
        </w:rPr>
        <w:t>Vodimo</w:t>
      </w:r>
      <w:proofErr w:type="spellEnd"/>
      <w:r w:rsidRPr="00890BE8">
        <w:rPr>
          <w:rFonts w:asciiTheme="minorHAnsi" w:hAnsiTheme="minorHAnsi" w:cstheme="minorHAnsi"/>
          <w:bCs/>
          <w:i/>
          <w:sz w:val="22"/>
        </w:rPr>
        <w:t xml:space="preserve"> vas </w:t>
      </w:r>
      <w:proofErr w:type="spellStart"/>
      <w:r w:rsidRPr="00890BE8">
        <w:rPr>
          <w:rFonts w:asciiTheme="minorHAnsi" w:hAnsiTheme="minorHAnsi" w:cstheme="minorHAnsi"/>
          <w:bCs/>
          <w:i/>
          <w:sz w:val="22"/>
        </w:rPr>
        <w:t>i</w:t>
      </w:r>
      <w:proofErr w:type="spellEnd"/>
      <w:r w:rsidRPr="00890BE8">
        <w:rPr>
          <w:rFonts w:asciiTheme="minorHAnsi" w:hAnsiTheme="minorHAnsi" w:cstheme="minorHAnsi"/>
          <w:bCs/>
          <w:i/>
          <w:sz w:val="22"/>
        </w:rPr>
        <w:t xml:space="preserve"> u </w:t>
      </w:r>
      <w:proofErr w:type="spellStart"/>
      <w:r w:rsidRPr="00890BE8">
        <w:rPr>
          <w:rFonts w:asciiTheme="minorHAnsi" w:hAnsiTheme="minorHAnsi" w:cstheme="minorHAnsi"/>
          <w:bCs/>
          <w:i/>
          <w:sz w:val="22"/>
        </w:rPr>
        <w:t>Sijenu</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na</w:t>
      </w:r>
      <w:proofErr w:type="spellEnd"/>
      <w:r w:rsidRPr="00890BE8">
        <w:rPr>
          <w:rFonts w:asciiTheme="minorHAnsi" w:hAnsiTheme="minorHAnsi" w:cstheme="minorHAnsi"/>
          <w:bCs/>
          <w:i/>
          <w:sz w:val="22"/>
        </w:rPr>
        <w:t xml:space="preserve"> Piazza del Campo, </w:t>
      </w:r>
      <w:proofErr w:type="spellStart"/>
      <w:r w:rsidRPr="00890BE8">
        <w:rPr>
          <w:rFonts w:asciiTheme="minorHAnsi" w:hAnsiTheme="minorHAnsi" w:cstheme="minorHAnsi"/>
          <w:bCs/>
          <w:i/>
          <w:sz w:val="22"/>
        </w:rPr>
        <w:t>gradski</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trg</w:t>
      </w:r>
      <w:proofErr w:type="spellEnd"/>
      <w:r w:rsidRPr="00890BE8">
        <w:rPr>
          <w:rFonts w:asciiTheme="minorHAnsi" w:hAnsiTheme="minorHAnsi" w:cstheme="minorHAnsi"/>
          <w:bCs/>
          <w:i/>
          <w:sz w:val="22"/>
        </w:rPr>
        <w:t xml:space="preserve"> u </w:t>
      </w:r>
      <w:proofErr w:type="spellStart"/>
      <w:r w:rsidRPr="00890BE8">
        <w:rPr>
          <w:rFonts w:asciiTheme="minorHAnsi" w:hAnsiTheme="minorHAnsi" w:cstheme="minorHAnsi"/>
          <w:bCs/>
          <w:i/>
          <w:sz w:val="22"/>
        </w:rPr>
        <w:t>obliku</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školjke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koji</w:t>
      </w:r>
      <w:proofErr w:type="spellEnd"/>
      <w:r w:rsidRPr="00890BE8">
        <w:rPr>
          <w:rFonts w:asciiTheme="minorHAnsi" w:hAnsiTheme="minorHAnsi" w:cstheme="minorHAnsi"/>
          <w:bCs/>
          <w:i/>
          <w:sz w:val="22"/>
        </w:rPr>
        <w:t xml:space="preserve"> je </w:t>
      </w:r>
      <w:proofErr w:type="spellStart"/>
      <w:r w:rsidRPr="00890BE8">
        <w:rPr>
          <w:rFonts w:asciiTheme="minorHAnsi" w:hAnsiTheme="minorHAnsi" w:cstheme="minorHAnsi"/>
          <w:bCs/>
          <w:i/>
          <w:sz w:val="22"/>
        </w:rPr>
        <w:t>poznat</w:t>
      </w:r>
      <w:proofErr w:type="spellEnd"/>
      <w:r w:rsidRPr="00890BE8">
        <w:rPr>
          <w:rFonts w:asciiTheme="minorHAnsi" w:hAnsiTheme="minorHAnsi" w:cstheme="minorHAnsi"/>
          <w:bCs/>
          <w:i/>
          <w:sz w:val="22"/>
        </w:rPr>
        <w:t xml:space="preserve"> po </w:t>
      </w:r>
      <w:proofErr w:type="spellStart"/>
      <w:r w:rsidRPr="00890BE8">
        <w:rPr>
          <w:rFonts w:asciiTheme="minorHAnsi" w:hAnsiTheme="minorHAnsi" w:cstheme="minorHAnsi"/>
          <w:bCs/>
          <w:i/>
          <w:sz w:val="22"/>
        </w:rPr>
        <w:t>konjskim</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trkama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Palio</w:t>
      </w:r>
      <w:proofErr w:type="spellEnd"/>
      <w:r w:rsidRPr="00890BE8">
        <w:rPr>
          <w:rFonts w:asciiTheme="minorHAnsi" w:hAnsiTheme="minorHAnsi" w:cstheme="minorHAnsi"/>
          <w:bCs/>
          <w:i/>
          <w:sz w:val="22"/>
        </w:rPr>
        <w:t xml:space="preserve"> di </w:t>
      </w:r>
      <w:proofErr w:type="gramStart"/>
      <w:r w:rsidRPr="00890BE8">
        <w:rPr>
          <w:rFonts w:asciiTheme="minorHAnsi" w:hAnsiTheme="minorHAnsi" w:cstheme="minorHAnsi"/>
          <w:bCs/>
          <w:i/>
          <w:sz w:val="22"/>
        </w:rPr>
        <w:t>Siena“</w:t>
      </w:r>
      <w:proofErr w:type="gram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Posle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predaha</w:t>
      </w:r>
      <w:proofErr w:type="spellEnd"/>
      <w:r w:rsidRPr="00890BE8">
        <w:rPr>
          <w:rFonts w:asciiTheme="minorHAnsi" w:hAnsiTheme="minorHAnsi" w:cstheme="minorHAnsi"/>
          <w:bCs/>
          <w:i/>
          <w:sz w:val="22"/>
        </w:rPr>
        <w:t xml:space="preserve"> u </w:t>
      </w:r>
      <w:proofErr w:type="spellStart"/>
      <w:r w:rsidRPr="00890BE8">
        <w:rPr>
          <w:rFonts w:asciiTheme="minorHAnsi" w:hAnsiTheme="minorHAnsi" w:cstheme="minorHAnsi"/>
          <w:bCs/>
          <w:i/>
          <w:sz w:val="22"/>
        </w:rPr>
        <w:t>nekoj</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od</w:t>
      </w:r>
      <w:proofErr w:type="spellEnd"/>
      <w:r w:rsidRPr="00890BE8">
        <w:rPr>
          <w:rFonts w:asciiTheme="minorHAnsi" w:hAnsiTheme="minorHAnsi" w:cstheme="minorHAnsi"/>
          <w:bCs/>
          <w:i/>
          <w:sz w:val="22"/>
        </w:rPr>
        <w:t xml:space="preserve"> bodega </w:t>
      </w:r>
      <w:proofErr w:type="spellStart"/>
      <w:r w:rsidRPr="00890BE8">
        <w:rPr>
          <w:rFonts w:asciiTheme="minorHAnsi" w:hAnsiTheme="minorHAnsi" w:cstheme="minorHAnsi"/>
          <w:bCs/>
          <w:i/>
          <w:sz w:val="22"/>
        </w:rPr>
        <w:t>i</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degustaciji</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toskanskih</w:t>
      </w:r>
      <w:proofErr w:type="spellEnd"/>
      <w:r w:rsidRPr="00890BE8">
        <w:rPr>
          <w:rFonts w:asciiTheme="minorHAnsi" w:hAnsiTheme="minorHAnsi" w:cstheme="minorHAnsi"/>
          <w:bCs/>
          <w:i/>
          <w:sz w:val="22"/>
        </w:rPr>
        <w:t xml:space="preserve"> vina </w:t>
      </w:r>
      <w:proofErr w:type="spellStart"/>
      <w:r w:rsidRPr="00890BE8">
        <w:rPr>
          <w:rFonts w:asciiTheme="minorHAnsi" w:hAnsiTheme="minorHAnsi" w:cstheme="minorHAnsi"/>
          <w:bCs/>
          <w:i/>
          <w:sz w:val="22"/>
        </w:rPr>
        <w:t>nastavljamo</w:t>
      </w:r>
      <w:proofErr w:type="spellEnd"/>
      <w:r w:rsidRPr="00890BE8">
        <w:rPr>
          <w:rFonts w:asciiTheme="minorHAnsi" w:hAnsiTheme="minorHAnsi" w:cstheme="minorHAnsi"/>
          <w:bCs/>
          <w:i/>
          <w:sz w:val="22"/>
        </w:rPr>
        <w:t xml:space="preserve"> do San </w:t>
      </w:r>
      <w:proofErr w:type="spellStart"/>
      <w:r w:rsidRPr="00890BE8">
        <w:rPr>
          <w:rFonts w:asciiTheme="minorHAnsi" w:hAnsiTheme="minorHAnsi" w:cstheme="minorHAnsi"/>
          <w:bCs/>
          <w:i/>
          <w:sz w:val="22"/>
        </w:rPr>
        <w:t>Điminjana</w:t>
      </w:r>
      <w:proofErr w:type="spellEnd"/>
      <w:r w:rsidRPr="00890BE8">
        <w:rPr>
          <w:rFonts w:asciiTheme="minorHAnsi" w:hAnsiTheme="minorHAnsi" w:cstheme="minorHAnsi"/>
          <w:bCs/>
          <w:i/>
          <w:sz w:val="22"/>
        </w:rPr>
        <w:t xml:space="preserve"> – </w:t>
      </w:r>
      <w:proofErr w:type="spellStart"/>
      <w:r w:rsidRPr="00890BE8">
        <w:rPr>
          <w:rFonts w:asciiTheme="minorHAnsi" w:hAnsiTheme="minorHAnsi" w:cstheme="minorHAnsi"/>
          <w:bCs/>
          <w:i/>
          <w:sz w:val="22"/>
        </w:rPr>
        <w:t>srednjovekovni</w:t>
      </w:r>
      <w:proofErr w:type="spellEnd"/>
      <w:r w:rsidRPr="00890BE8">
        <w:rPr>
          <w:rFonts w:asciiTheme="minorHAnsi" w:hAnsiTheme="minorHAnsi" w:cstheme="minorHAnsi"/>
          <w:bCs/>
          <w:i/>
          <w:sz w:val="22"/>
        </w:rPr>
        <w:t xml:space="preserve"> grad </w:t>
      </w:r>
      <w:proofErr w:type="spellStart"/>
      <w:r w:rsidRPr="00890BE8">
        <w:rPr>
          <w:rFonts w:asciiTheme="minorHAnsi" w:hAnsiTheme="minorHAnsi" w:cstheme="minorHAnsi"/>
          <w:bCs/>
          <w:i/>
          <w:sz w:val="22"/>
        </w:rPr>
        <w:t>kojim</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dominira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četrnaest</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tornjeva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Ovaj</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toskanski</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gradić</w:t>
      </w:r>
      <w:proofErr w:type="spellEnd"/>
      <w:r w:rsidRPr="00890BE8">
        <w:rPr>
          <w:rFonts w:asciiTheme="minorHAnsi" w:hAnsiTheme="minorHAnsi" w:cstheme="minorHAnsi"/>
          <w:bCs/>
          <w:i/>
          <w:sz w:val="22"/>
        </w:rPr>
        <w:t xml:space="preserve"> je </w:t>
      </w:r>
      <w:proofErr w:type="spellStart"/>
      <w:r w:rsidRPr="00890BE8">
        <w:rPr>
          <w:rFonts w:asciiTheme="minorHAnsi" w:hAnsiTheme="minorHAnsi" w:cstheme="minorHAnsi"/>
          <w:bCs/>
          <w:i/>
          <w:sz w:val="22"/>
        </w:rPr>
        <w:t>poznat</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i</w:t>
      </w:r>
      <w:proofErr w:type="spellEnd"/>
      <w:r w:rsidRPr="00890BE8">
        <w:rPr>
          <w:rFonts w:asciiTheme="minorHAnsi" w:hAnsiTheme="minorHAnsi" w:cstheme="minorHAnsi"/>
          <w:bCs/>
          <w:i/>
          <w:sz w:val="22"/>
        </w:rPr>
        <w:t xml:space="preserve"> po </w:t>
      </w:r>
      <w:proofErr w:type="spellStart"/>
      <w:r w:rsidRPr="00890BE8">
        <w:rPr>
          <w:rFonts w:asciiTheme="minorHAnsi" w:hAnsiTheme="minorHAnsi" w:cstheme="minorHAnsi"/>
          <w:bCs/>
          <w:i/>
          <w:sz w:val="22"/>
        </w:rPr>
        <w:t>belom</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vinu</w:t>
      </w:r>
      <w:proofErr w:type="spellEnd"/>
      <w:r w:rsidRPr="00890BE8">
        <w:rPr>
          <w:rFonts w:asciiTheme="minorHAnsi" w:hAnsiTheme="minorHAnsi" w:cstheme="minorHAnsi"/>
          <w:bCs/>
          <w:i/>
          <w:sz w:val="22"/>
        </w:rPr>
        <w:t xml:space="preserve"> – </w:t>
      </w:r>
      <w:proofErr w:type="spellStart"/>
      <w:r w:rsidRPr="00890BE8">
        <w:rPr>
          <w:rFonts w:asciiTheme="minorHAnsi" w:hAnsiTheme="minorHAnsi" w:cstheme="minorHAnsi"/>
          <w:bCs/>
          <w:i/>
          <w:sz w:val="22"/>
        </w:rPr>
        <w:t>Vernaccia</w:t>
      </w:r>
      <w:proofErr w:type="spellEnd"/>
      <w:r w:rsidRPr="00890BE8">
        <w:rPr>
          <w:rFonts w:asciiTheme="minorHAnsi" w:hAnsiTheme="minorHAnsi" w:cstheme="minorHAnsi"/>
          <w:bCs/>
          <w:i/>
          <w:sz w:val="22"/>
        </w:rPr>
        <w:t xml:space="preserve"> di San </w:t>
      </w:r>
      <w:proofErr w:type="spellStart"/>
      <w:r w:rsidRPr="00890BE8">
        <w:rPr>
          <w:rFonts w:asciiTheme="minorHAnsi" w:hAnsiTheme="minorHAnsi" w:cstheme="minorHAnsi"/>
          <w:bCs/>
          <w:i/>
          <w:sz w:val="22"/>
        </w:rPr>
        <w:t>Gimignano</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koje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prosto</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morate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probati</w:t>
      </w:r>
      <w:proofErr w:type="spellEnd"/>
      <w:r w:rsidRPr="00890BE8">
        <w:rPr>
          <w:rFonts w:asciiTheme="minorHAnsi" w:hAnsiTheme="minorHAnsi" w:cstheme="minorHAnsi"/>
          <w:bCs/>
          <w:i/>
          <w:sz w:val="22"/>
        </w:rPr>
        <w:t xml:space="preserve">! Za </w:t>
      </w:r>
      <w:proofErr w:type="spellStart"/>
      <w:r w:rsidRPr="00890BE8">
        <w:rPr>
          <w:rFonts w:asciiTheme="minorHAnsi" w:hAnsiTheme="minorHAnsi" w:cstheme="minorHAnsi"/>
          <w:bCs/>
          <w:i/>
          <w:sz w:val="22"/>
        </w:rPr>
        <w:t>ljubitelje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istorije</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umetnosti</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i</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dobrog</w:t>
      </w:r>
      <w:proofErr w:type="spellEnd"/>
      <w:r w:rsidRPr="00890BE8">
        <w:rPr>
          <w:rFonts w:asciiTheme="minorHAnsi" w:hAnsiTheme="minorHAnsi" w:cstheme="minorHAnsi"/>
          <w:bCs/>
          <w:i/>
          <w:sz w:val="22"/>
        </w:rPr>
        <w:t xml:space="preserve"> vina, </w:t>
      </w:r>
      <w:proofErr w:type="spellStart"/>
      <w:r w:rsidRPr="00890BE8">
        <w:rPr>
          <w:rFonts w:asciiTheme="minorHAnsi" w:hAnsiTheme="minorHAnsi" w:cstheme="minorHAnsi"/>
          <w:bCs/>
          <w:i/>
          <w:sz w:val="22"/>
        </w:rPr>
        <w:t>toskanska</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regija</w:t>
      </w:r>
      <w:proofErr w:type="spellEnd"/>
      <w:r w:rsidRPr="00890BE8">
        <w:rPr>
          <w:rFonts w:asciiTheme="minorHAnsi" w:hAnsiTheme="minorHAnsi" w:cstheme="minorHAnsi"/>
          <w:bCs/>
          <w:i/>
          <w:sz w:val="22"/>
        </w:rPr>
        <w:t xml:space="preserve"> je </w:t>
      </w:r>
      <w:proofErr w:type="spellStart"/>
      <w:r w:rsidRPr="00890BE8">
        <w:rPr>
          <w:rFonts w:asciiTheme="minorHAnsi" w:hAnsiTheme="minorHAnsi" w:cstheme="minorHAnsi"/>
          <w:bCs/>
          <w:i/>
          <w:sz w:val="22"/>
        </w:rPr>
        <w:t>pravo</w:t>
      </w:r>
      <w:proofErr w:type="spellEnd"/>
      <w:r w:rsidRPr="00890BE8">
        <w:rPr>
          <w:rFonts w:asciiTheme="minorHAnsi" w:hAnsiTheme="minorHAnsi" w:cstheme="minorHAnsi"/>
          <w:bCs/>
          <w:i/>
          <w:sz w:val="22"/>
        </w:rPr>
        <w:t xml:space="preserve"> mesto za </w:t>
      </w:r>
      <w:proofErr w:type="spellStart"/>
      <w:r w:rsidRPr="00890BE8">
        <w:rPr>
          <w:rFonts w:asciiTheme="minorHAnsi" w:hAnsiTheme="minorHAnsi" w:cstheme="minorHAnsi"/>
          <w:bCs/>
          <w:i/>
          <w:sz w:val="22"/>
        </w:rPr>
        <w:t>odmor</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očiju</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i</w:t>
      </w:r>
      <w:proofErr w:type="spellEnd"/>
      <w:r w:rsidRPr="00890BE8">
        <w:rPr>
          <w:rFonts w:asciiTheme="minorHAnsi" w:hAnsiTheme="minorHAnsi" w:cstheme="minorHAnsi"/>
          <w:bCs/>
          <w:i/>
          <w:sz w:val="22"/>
        </w:rPr>
        <w:t xml:space="preserve"> </w:t>
      </w:r>
      <w:proofErr w:type="spellStart"/>
      <w:r w:rsidRPr="00890BE8">
        <w:rPr>
          <w:rFonts w:asciiTheme="minorHAnsi" w:hAnsiTheme="minorHAnsi" w:cstheme="minorHAnsi"/>
          <w:bCs/>
          <w:i/>
          <w:sz w:val="22"/>
        </w:rPr>
        <w:t>duše</w:t>
      </w:r>
      <w:proofErr w:type="spellEnd"/>
      <w:r w:rsidRPr="00890BE8">
        <w:rPr>
          <w:rFonts w:asciiTheme="minorHAnsi" w:hAnsiTheme="minorHAnsi" w:cstheme="minorHAnsi"/>
          <w:bCs/>
          <w:i/>
          <w:sz w:val="22"/>
        </w:rPr>
        <w:t>.</w:t>
      </w:r>
    </w:p>
    <w:p w14:paraId="4298C2C3" w14:textId="77777777" w:rsidR="00890BE8" w:rsidRDefault="00890BE8" w:rsidP="003D0ED8">
      <w:pPr>
        <w:pStyle w:val="Zaglavljestranice1"/>
        <w:tabs>
          <w:tab w:val="center" w:pos="5445"/>
        </w:tabs>
        <w:rPr>
          <w:rFonts w:asciiTheme="minorHAnsi" w:hAnsiTheme="minorHAnsi" w:cstheme="minorHAnsi"/>
          <w:b/>
          <w:bCs/>
          <w:sz w:val="22"/>
          <w:lang w:val="sr-Latn-RS"/>
        </w:rPr>
      </w:pPr>
    </w:p>
    <w:p w14:paraId="336401E3" w14:textId="61000644" w:rsidR="003D0ED8" w:rsidRPr="005A4408" w:rsidRDefault="003D0ED8" w:rsidP="003D0ED8">
      <w:pPr>
        <w:pStyle w:val="Zaglavljestranice1"/>
        <w:tabs>
          <w:tab w:val="center" w:pos="5445"/>
        </w:tabs>
        <w:rPr>
          <w:rFonts w:asciiTheme="minorHAnsi" w:hAnsiTheme="minorHAnsi" w:cstheme="minorHAnsi"/>
          <w:b/>
          <w:bCs/>
          <w:sz w:val="22"/>
          <w:lang w:val="sr-Latn-RS"/>
        </w:rPr>
      </w:pPr>
      <w:r w:rsidRPr="005A4408">
        <w:rPr>
          <w:rFonts w:asciiTheme="minorHAnsi" w:hAnsiTheme="minorHAnsi" w:cstheme="minorHAnsi"/>
          <w:b/>
          <w:bCs/>
          <w:sz w:val="22"/>
          <w:lang w:val="sr-Latn-RS"/>
        </w:rPr>
        <w:t>Program putovanja:</w:t>
      </w:r>
    </w:p>
    <w:p w14:paraId="1EA93C35" w14:textId="77777777" w:rsidR="003D0ED8" w:rsidRPr="005A4408" w:rsidRDefault="003D0ED8" w:rsidP="003D0ED8">
      <w:pPr>
        <w:pStyle w:val="Zaglavljestranice1"/>
        <w:tabs>
          <w:tab w:val="center" w:pos="5445"/>
        </w:tabs>
        <w:rPr>
          <w:rFonts w:asciiTheme="minorHAnsi" w:hAnsiTheme="minorHAnsi" w:cstheme="minorHAnsi"/>
          <w:bCs/>
          <w:sz w:val="22"/>
          <w:lang w:val="sr-Latn-RS"/>
        </w:rPr>
      </w:pPr>
    </w:p>
    <w:p w14:paraId="665CC0DC" w14:textId="77777777" w:rsidR="00890BE8" w:rsidRPr="00890BE8" w:rsidRDefault="00890BE8" w:rsidP="00890BE8">
      <w:pPr>
        <w:pStyle w:val="Zaglavljestranice1"/>
        <w:tabs>
          <w:tab w:val="center" w:pos="5445"/>
        </w:tabs>
        <w:jc w:val="both"/>
        <w:rPr>
          <w:rFonts w:asciiTheme="minorHAnsi" w:hAnsiTheme="minorHAnsi" w:cstheme="minorHAnsi"/>
          <w:b/>
          <w:bCs/>
          <w:sz w:val="22"/>
          <w:lang w:val="sr-Latn-RS"/>
        </w:rPr>
      </w:pPr>
      <w:r w:rsidRPr="00890BE8">
        <w:rPr>
          <w:rFonts w:asciiTheme="minorHAnsi" w:hAnsiTheme="minorHAnsi" w:cstheme="minorHAnsi"/>
          <w:b/>
          <w:bCs/>
          <w:sz w:val="22"/>
          <w:lang w:val="sr-Latn-RS"/>
        </w:rPr>
        <w:t>1. DAN - BEOGRAD</w:t>
      </w:r>
    </w:p>
    <w:p w14:paraId="0F5FB6B4"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r w:rsidRPr="00890BE8">
        <w:rPr>
          <w:rFonts w:asciiTheme="minorHAnsi" w:hAnsiTheme="minorHAnsi" w:cstheme="minorHAnsi"/>
          <w:bCs/>
          <w:sz w:val="22"/>
          <w:lang w:val="sr-Latn-RS"/>
        </w:rPr>
        <w:t>Sastanak putnika u 15:30h na glavnoj autobuskoj stanici BAS, blok 42, (ulaz iz ulice Antifašističkih borbi br 46-48 ), polazak u 16:00h. Noćna vožnja kroz Srbiju, preko Hrvatske i Slovenije sa kraćim usputnim zadržavanjima radi odmora i graničnih formalnosti.</w:t>
      </w:r>
    </w:p>
    <w:p w14:paraId="65F0D7C1"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p>
    <w:p w14:paraId="6391E213" w14:textId="48EE4CD5" w:rsidR="00890BE8" w:rsidRPr="00890BE8" w:rsidRDefault="00890BE8" w:rsidP="00890BE8">
      <w:pPr>
        <w:pStyle w:val="Zaglavljestranice1"/>
        <w:tabs>
          <w:tab w:val="center" w:pos="5445"/>
        </w:tabs>
        <w:jc w:val="both"/>
        <w:rPr>
          <w:rFonts w:asciiTheme="minorHAnsi" w:hAnsiTheme="minorHAnsi" w:cstheme="minorHAnsi"/>
          <w:b/>
          <w:bCs/>
          <w:sz w:val="22"/>
          <w:lang w:val="sr-Latn-RS"/>
        </w:rPr>
      </w:pPr>
      <w:r w:rsidRPr="00890BE8">
        <w:rPr>
          <w:rFonts w:asciiTheme="minorHAnsi" w:hAnsiTheme="minorHAnsi" w:cstheme="minorHAnsi"/>
          <w:b/>
          <w:bCs/>
          <w:sz w:val="22"/>
          <w:lang w:val="sr-Latn-RS"/>
        </w:rPr>
        <w:t xml:space="preserve"> 2. DAN - MONTECATINI TERME</w:t>
      </w:r>
    </w:p>
    <w:p w14:paraId="6E9AE05F"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r w:rsidRPr="00890BE8">
        <w:rPr>
          <w:rFonts w:asciiTheme="minorHAnsi" w:hAnsiTheme="minorHAnsi" w:cstheme="minorHAnsi"/>
          <w:bCs/>
          <w:sz w:val="22"/>
          <w:lang w:val="sr-Latn-RS"/>
        </w:rPr>
        <w:t>Dolazak u Montecatini Terme u prepodnevnim časovima. Ova banja proglašena 2021 godine jednom od deset najlepših banja u Evropi nalazi se u središtu prelepe Toskane jedne od 20 regija Italije. Po dolasku (opciona šetnja sa vodičem  radi informisanja i lakšeg snalaženja za vreme boravka) Smeštaj u hotel. Slobodno vreme za odmor. Noćenje.</w:t>
      </w:r>
    </w:p>
    <w:p w14:paraId="469E84D0"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p>
    <w:p w14:paraId="4A59F368" w14:textId="79067465" w:rsidR="00890BE8" w:rsidRPr="00890BE8" w:rsidRDefault="00890BE8" w:rsidP="00890BE8">
      <w:pPr>
        <w:pStyle w:val="Zaglavljestranice1"/>
        <w:tabs>
          <w:tab w:val="center" w:pos="5445"/>
        </w:tabs>
        <w:jc w:val="both"/>
        <w:rPr>
          <w:rFonts w:asciiTheme="minorHAnsi" w:hAnsiTheme="minorHAnsi" w:cstheme="minorHAnsi"/>
          <w:b/>
          <w:bCs/>
          <w:sz w:val="22"/>
          <w:lang w:val="sr-Latn-RS"/>
        </w:rPr>
      </w:pPr>
      <w:r w:rsidRPr="00890BE8">
        <w:rPr>
          <w:rFonts w:asciiTheme="minorHAnsi" w:hAnsiTheme="minorHAnsi" w:cstheme="minorHAnsi"/>
          <w:b/>
          <w:bCs/>
          <w:sz w:val="22"/>
          <w:lang w:val="sr-Latn-RS"/>
        </w:rPr>
        <w:t xml:space="preserve">3. DAN - MONTECATINI - SIENA </w:t>
      </w:r>
      <w:r>
        <w:rPr>
          <w:rFonts w:asciiTheme="minorHAnsi" w:hAnsiTheme="minorHAnsi" w:cstheme="minorHAnsi"/>
          <w:b/>
          <w:bCs/>
          <w:sz w:val="22"/>
          <w:lang w:val="sr-Latn-RS"/>
        </w:rPr>
        <w:t xml:space="preserve">- </w:t>
      </w:r>
      <w:r w:rsidRPr="00890BE8">
        <w:rPr>
          <w:rFonts w:asciiTheme="minorHAnsi" w:hAnsiTheme="minorHAnsi" w:cstheme="minorHAnsi"/>
          <w:b/>
          <w:bCs/>
          <w:sz w:val="22"/>
          <w:lang w:val="sr-Latn-RS"/>
        </w:rPr>
        <w:t>SAN GIMIGNANO</w:t>
      </w:r>
    </w:p>
    <w:p w14:paraId="77DBC06F"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r w:rsidRPr="00890BE8">
        <w:rPr>
          <w:rFonts w:asciiTheme="minorHAnsi" w:hAnsiTheme="minorHAnsi" w:cstheme="minorHAnsi"/>
          <w:bCs/>
          <w:sz w:val="22"/>
          <w:lang w:val="sr-Latn-RS"/>
        </w:rPr>
        <w:t>Doručak. Slobodno vreme  ili celodnevni fakultativni izlet u samo srce Toskane, u Sienu i San Djiminjano.  Dok se budemo vozili do Siene proći ćemo pored oblasti Kjanti,  poznatoj po proizvodnji istoimenog vina.  Po dolasku u Sienu gradu koji je poznat po svojim kontradama koje imaju imana životinja, krećemo u  šetnju sa lokalnim vodičem: Bazilika San Domeniko, Piazza Salimbeni, Katedrala Duomo,Piazza  del Campo na kome se dva puta godišnje održava čuvena trka konja „Palio“. Nakon što ste upoznali Sienu i čuli lepe priče lokalnog vodiča, slobodno vreme. Nastavak izleta i  poseta srednjovekovnog gradića  San Điminjano  koji je sačuvao svoj istorijski duh. Po čemu je specifican i drugaciji ovaj gradić u dolinama čempresa? Po tome što ga zovu “Grad tornjeva”, nekada ih je imao 72, a danas samo 14 kao pečat tog srednjevekovnog perioda. Razgledanje sa vodičem. Slobodno vreme i preporuka da obavezno probate gelato u gelateriji Dondoli. Povratak u Montekatini u predvečernjim časovima. Noćenje.</w:t>
      </w:r>
    </w:p>
    <w:p w14:paraId="4472527E"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p>
    <w:p w14:paraId="70D38276" w14:textId="07AC51E9" w:rsidR="00890BE8" w:rsidRPr="00890BE8" w:rsidRDefault="00890BE8" w:rsidP="00890BE8">
      <w:pPr>
        <w:pStyle w:val="Zaglavljestranice1"/>
        <w:tabs>
          <w:tab w:val="center" w:pos="5445"/>
        </w:tabs>
        <w:jc w:val="both"/>
        <w:rPr>
          <w:rFonts w:asciiTheme="minorHAnsi" w:hAnsiTheme="minorHAnsi" w:cstheme="minorHAnsi"/>
          <w:b/>
          <w:bCs/>
          <w:sz w:val="22"/>
          <w:lang w:val="sr-Latn-RS"/>
        </w:rPr>
      </w:pPr>
      <w:r w:rsidRPr="00890BE8">
        <w:rPr>
          <w:rFonts w:asciiTheme="minorHAnsi" w:hAnsiTheme="minorHAnsi" w:cstheme="minorHAnsi"/>
          <w:b/>
          <w:bCs/>
          <w:sz w:val="22"/>
          <w:lang w:val="sr-Latn-RS"/>
        </w:rPr>
        <w:t>4. DAN - MONTECATINI TERME - LUCCA - PISA</w:t>
      </w:r>
    </w:p>
    <w:p w14:paraId="7D40EF23"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r w:rsidRPr="00890BE8">
        <w:rPr>
          <w:rFonts w:asciiTheme="minorHAnsi" w:hAnsiTheme="minorHAnsi" w:cstheme="minorHAnsi"/>
          <w:bCs/>
          <w:sz w:val="22"/>
          <w:lang w:val="sr-Latn-RS"/>
        </w:rPr>
        <w:t>Doručak. Slobodno vreme ili fakultativni izlet u Pizu i Luku. Po dolasku  u Pizu obilazak sa vodičem: Piazza dei Miracoli na kome se nalazi čuveni krivi toranj . Ovaj trg je pre svega jedna hrišćanska  simbolika sa katedralom, najvećom krstionicom Svetog Jovana u Italiji i grobljem Camposanto. Prošetaćemo i do starog grada, do reke Arno i obici Piazza  dei cavallieri. Slobodno vreme. Nakon toga odlazak u jedan od najlepših gradova regije Toskane-Luku.  Obilazak sa vodičem : Piazza Napoleone, Piazza San Mikele, gradska katedrala Svetog Martina, rodna kuća Đakoma Pučinija, i šetnju završavamo na Piazza del’Anfiteatru. Slobodno vreme do povratka u Montecatini u predvečernjim časovima. Noćenje.</w:t>
      </w:r>
    </w:p>
    <w:p w14:paraId="3F22FEBC"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p>
    <w:p w14:paraId="3C93573A" w14:textId="78CF1E00" w:rsidR="00890BE8" w:rsidRPr="00890BE8" w:rsidRDefault="00890BE8" w:rsidP="00890BE8">
      <w:pPr>
        <w:pStyle w:val="Zaglavljestranice1"/>
        <w:tabs>
          <w:tab w:val="center" w:pos="5445"/>
        </w:tabs>
        <w:jc w:val="both"/>
        <w:rPr>
          <w:rFonts w:asciiTheme="minorHAnsi" w:hAnsiTheme="minorHAnsi" w:cstheme="minorHAnsi"/>
          <w:b/>
          <w:bCs/>
          <w:sz w:val="22"/>
          <w:lang w:val="sr-Latn-RS"/>
        </w:rPr>
      </w:pPr>
      <w:r w:rsidRPr="00890BE8">
        <w:rPr>
          <w:rFonts w:asciiTheme="minorHAnsi" w:hAnsiTheme="minorHAnsi" w:cstheme="minorHAnsi"/>
          <w:b/>
          <w:bCs/>
          <w:sz w:val="22"/>
          <w:lang w:val="sr-Latn-RS"/>
        </w:rPr>
        <w:t xml:space="preserve">5.DAN -  MONTECATINI - FIRENZA </w:t>
      </w:r>
    </w:p>
    <w:p w14:paraId="7B86193E"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r w:rsidRPr="00890BE8">
        <w:rPr>
          <w:rFonts w:asciiTheme="minorHAnsi" w:hAnsiTheme="minorHAnsi" w:cstheme="minorHAnsi"/>
          <w:bCs/>
          <w:sz w:val="22"/>
          <w:lang w:val="sr-Latn-RS"/>
        </w:rPr>
        <w:t xml:space="preserve">Doručak. Napuštanje hotelskih soba. Pakovanje prtljaga u autobus. Slobodno vreme ili fakultativni  obilazak renesansne prestonice Toskane - Firence. Jedan od najlepših gradova u Italiji, koji u svoje zlatno doba ulazi zahvaljujući  moćnoj bankarskoj porodici Mediči. Iz tog razloga Firenca danas uz Rim čuva najveća umetnička blaga sveta. Po dolasku u Vila konstancu tramvajem odlazimo u centar Firence gde počinjemo razgledanje grada sa lokalnim vodičem. Krenućemo od Piazza Santa Maria Novele, Piazza della Signoria, katedrale Santa Maria del Fiore, krstionice i Đotovog zvonika do  Danteove rodne kuće, Ponte Vechio, Palazzo Uffici. Slobodno vreme za indivudualne aktivnosti i uživanje u gradu u kome se rodila </w:t>
      </w:r>
      <w:r w:rsidRPr="00890BE8">
        <w:rPr>
          <w:rFonts w:asciiTheme="minorHAnsi" w:hAnsiTheme="minorHAnsi" w:cstheme="minorHAnsi"/>
          <w:bCs/>
          <w:sz w:val="22"/>
          <w:lang w:val="sr-Latn-RS"/>
        </w:rPr>
        <w:lastRenderedPageBreak/>
        <w:t xml:space="preserve">renesansa. U popodnevnim časovima povratak u Montekatini i nastavak puta za Srbiju. </w:t>
      </w:r>
    </w:p>
    <w:p w14:paraId="6283632C" w14:textId="77777777" w:rsidR="00890BE8" w:rsidRPr="00890BE8" w:rsidRDefault="00890BE8" w:rsidP="00890BE8">
      <w:pPr>
        <w:pStyle w:val="Zaglavljestranice1"/>
        <w:tabs>
          <w:tab w:val="center" w:pos="5445"/>
        </w:tabs>
        <w:jc w:val="both"/>
        <w:rPr>
          <w:rFonts w:asciiTheme="minorHAnsi" w:hAnsiTheme="minorHAnsi" w:cstheme="minorHAnsi"/>
          <w:bCs/>
          <w:sz w:val="22"/>
          <w:lang w:val="sr-Latn-RS"/>
        </w:rPr>
      </w:pPr>
      <w:r w:rsidRPr="00890BE8">
        <w:rPr>
          <w:rFonts w:asciiTheme="minorHAnsi" w:hAnsiTheme="minorHAnsi" w:cstheme="minorHAnsi"/>
          <w:bCs/>
          <w:sz w:val="22"/>
          <w:lang w:val="sr-Latn-RS"/>
        </w:rPr>
        <w:t xml:space="preserve"> </w:t>
      </w:r>
    </w:p>
    <w:p w14:paraId="65806E5E" w14:textId="509A5E0B" w:rsidR="00890BE8" w:rsidRPr="00890BE8" w:rsidRDefault="00890BE8" w:rsidP="00890BE8">
      <w:pPr>
        <w:pStyle w:val="Zaglavljestranice1"/>
        <w:tabs>
          <w:tab w:val="center" w:pos="5445"/>
        </w:tabs>
        <w:jc w:val="both"/>
        <w:rPr>
          <w:rFonts w:asciiTheme="minorHAnsi" w:hAnsiTheme="minorHAnsi" w:cstheme="minorHAnsi"/>
          <w:b/>
          <w:bCs/>
          <w:sz w:val="22"/>
          <w:lang w:val="sr-Latn-RS"/>
        </w:rPr>
      </w:pPr>
      <w:r w:rsidRPr="00890BE8">
        <w:rPr>
          <w:rFonts w:asciiTheme="minorHAnsi" w:hAnsiTheme="minorHAnsi" w:cstheme="minorHAnsi"/>
          <w:b/>
          <w:bCs/>
          <w:sz w:val="22"/>
          <w:lang w:val="sr-Latn-RS"/>
        </w:rPr>
        <w:t>6. DAN - BEOGRAD</w:t>
      </w:r>
    </w:p>
    <w:p w14:paraId="1938720F" w14:textId="09D23D74" w:rsidR="004C373F" w:rsidRDefault="00890BE8" w:rsidP="00890BE8">
      <w:pPr>
        <w:pStyle w:val="Zaglavljestranice1"/>
        <w:tabs>
          <w:tab w:val="center" w:pos="5445"/>
        </w:tabs>
        <w:jc w:val="both"/>
        <w:rPr>
          <w:rFonts w:asciiTheme="minorHAnsi" w:hAnsiTheme="minorHAnsi" w:cstheme="minorHAnsi"/>
          <w:bCs/>
          <w:sz w:val="22"/>
          <w:lang w:val="sr-Latn-RS"/>
        </w:rPr>
      </w:pPr>
      <w:r w:rsidRPr="00890BE8">
        <w:rPr>
          <w:rFonts w:asciiTheme="minorHAnsi" w:hAnsiTheme="minorHAnsi" w:cstheme="minorHAnsi"/>
          <w:bCs/>
          <w:sz w:val="22"/>
          <w:lang w:val="sr-Latn-RS"/>
        </w:rPr>
        <w:t>Dolazak u Beograd u prepodnevnim časovima.</w:t>
      </w:r>
    </w:p>
    <w:p w14:paraId="618C4EB9" w14:textId="77777777" w:rsidR="00890BE8" w:rsidRPr="00890BE8" w:rsidRDefault="00890BE8" w:rsidP="00890BE8">
      <w:pPr>
        <w:pStyle w:val="Zaglavljestranice1"/>
        <w:tabs>
          <w:tab w:val="center" w:pos="5445"/>
        </w:tabs>
        <w:jc w:val="both"/>
        <w:rPr>
          <w:rFonts w:asciiTheme="minorHAnsi" w:hAnsiTheme="minorHAnsi" w:cstheme="minorHAnsi"/>
          <w:bCs/>
          <w:lang w:val="sr-Latn-RS"/>
        </w:rPr>
      </w:pPr>
    </w:p>
    <w:tbl>
      <w:tblPr>
        <w:tblStyle w:val="ListTable4-Accent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216"/>
        <w:gridCol w:w="2194"/>
        <w:gridCol w:w="2194"/>
      </w:tblGrid>
      <w:tr w:rsidR="003D0ED8" w:rsidRPr="00864D79" w14:paraId="2441C7FA" w14:textId="5C6EB1CE" w:rsidTr="003D0ED8">
        <w:trPr>
          <w:cnfStyle w:val="100000000000" w:firstRow="1" w:lastRow="0" w:firstColumn="0" w:lastColumn="0" w:oddVBand="0" w:evenVBand="0" w:oddHBand="0" w:evenHBand="0" w:firstRowFirstColumn="0" w:firstRowLastColumn="0" w:lastRowFirstColumn="0" w:lastRowLastColumn="0"/>
          <w:trHeight w:val="614"/>
          <w:jc w:val="center"/>
        </w:trPr>
        <w:tc>
          <w:tcPr>
            <w:cnfStyle w:val="001000000000" w:firstRow="0" w:lastRow="0" w:firstColumn="1" w:lastColumn="0" w:oddVBand="0" w:evenVBand="0" w:oddHBand="0" w:evenHBand="0" w:firstRowFirstColumn="0" w:firstRowLastColumn="0" w:lastRowFirstColumn="0" w:lastRowLastColumn="0"/>
            <w:tcW w:w="2490" w:type="dxa"/>
            <w:vAlign w:val="center"/>
          </w:tcPr>
          <w:p w14:paraId="7179F59C" w14:textId="77777777" w:rsidR="003D0ED8" w:rsidRPr="00864D79" w:rsidRDefault="003D0ED8" w:rsidP="008B3D05">
            <w:pPr>
              <w:widowControl/>
              <w:autoSpaceDE/>
              <w:autoSpaceDN/>
              <w:jc w:val="center"/>
              <w:rPr>
                <w:rFonts w:eastAsiaTheme="minorHAnsi"/>
                <w:b w:val="0"/>
                <w:sz w:val="21"/>
                <w:szCs w:val="21"/>
                <w:lang w:val="pl-PL"/>
              </w:rPr>
            </w:pPr>
            <w:r w:rsidRPr="00864D79">
              <w:rPr>
                <w:rFonts w:eastAsiaTheme="minorHAnsi"/>
                <w:sz w:val="21"/>
                <w:szCs w:val="21"/>
                <w:lang w:val="pl-PL"/>
              </w:rPr>
              <w:t>TERMIN</w:t>
            </w:r>
          </w:p>
        </w:tc>
        <w:tc>
          <w:tcPr>
            <w:tcW w:w="2216" w:type="dxa"/>
            <w:vAlign w:val="center"/>
          </w:tcPr>
          <w:p w14:paraId="6ED048EC" w14:textId="77777777" w:rsidR="003D0ED8" w:rsidRPr="00864D79" w:rsidRDefault="003D0ED8" w:rsidP="008B3D0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heme="minorHAnsi"/>
                <w:b w:val="0"/>
                <w:sz w:val="21"/>
                <w:szCs w:val="21"/>
                <w:lang w:val="pl-PL"/>
              </w:rPr>
            </w:pPr>
            <w:r w:rsidRPr="00864D79">
              <w:rPr>
                <w:rFonts w:eastAsiaTheme="minorHAnsi"/>
                <w:sz w:val="21"/>
                <w:szCs w:val="21"/>
                <w:lang w:val="pl-PL"/>
              </w:rPr>
              <w:t>HOTEL</w:t>
            </w:r>
          </w:p>
        </w:tc>
        <w:tc>
          <w:tcPr>
            <w:tcW w:w="2194" w:type="dxa"/>
            <w:vAlign w:val="center"/>
          </w:tcPr>
          <w:p w14:paraId="478A6B43" w14:textId="77777777" w:rsidR="003D0ED8" w:rsidRPr="00864D79" w:rsidRDefault="003D0ED8" w:rsidP="008B3D0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heme="minorHAnsi"/>
                <w:b w:val="0"/>
                <w:sz w:val="21"/>
                <w:szCs w:val="21"/>
                <w:lang w:val="pl-PL"/>
              </w:rPr>
            </w:pPr>
            <w:r w:rsidRPr="00864D79">
              <w:rPr>
                <w:rFonts w:eastAsiaTheme="minorHAnsi"/>
                <w:sz w:val="21"/>
                <w:szCs w:val="21"/>
                <w:lang w:val="pl-PL"/>
              </w:rPr>
              <w:t>CENA ARANŽMANA</w:t>
            </w:r>
          </w:p>
        </w:tc>
        <w:tc>
          <w:tcPr>
            <w:tcW w:w="2194" w:type="dxa"/>
            <w:vAlign w:val="center"/>
          </w:tcPr>
          <w:p w14:paraId="1DA8212D" w14:textId="277EDFD2" w:rsidR="003D0ED8" w:rsidRPr="00864D79" w:rsidRDefault="003D0ED8" w:rsidP="008B3D05">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heme="minorHAnsi"/>
                <w:sz w:val="21"/>
                <w:szCs w:val="21"/>
                <w:lang w:val="pl-PL"/>
              </w:rPr>
            </w:pPr>
            <w:r>
              <w:rPr>
                <w:rFonts w:eastAsiaTheme="minorHAnsi"/>
                <w:sz w:val="21"/>
                <w:szCs w:val="21"/>
                <w:lang w:val="pl-PL"/>
              </w:rPr>
              <w:t>PROMO CENA</w:t>
            </w:r>
          </w:p>
        </w:tc>
      </w:tr>
      <w:tr w:rsidR="00890BE8" w:rsidRPr="00864D79" w14:paraId="249459B4" w14:textId="77777777" w:rsidTr="003D0ED8">
        <w:trPr>
          <w:cnfStyle w:val="000000100000" w:firstRow="0" w:lastRow="0" w:firstColumn="0" w:lastColumn="0" w:oddVBand="0" w:evenVBand="0" w:oddHBand="1" w:evenHBand="0" w:firstRowFirstColumn="0" w:firstRowLastColumn="0" w:lastRowFirstColumn="0" w:lastRowLastColumn="0"/>
          <w:trHeight w:val="559"/>
          <w:jc w:val="center"/>
        </w:trPr>
        <w:tc>
          <w:tcPr>
            <w:cnfStyle w:val="001000000000" w:firstRow="0" w:lastRow="0" w:firstColumn="1" w:lastColumn="0" w:oddVBand="0" w:evenVBand="0" w:oddHBand="0" w:evenHBand="0" w:firstRowFirstColumn="0" w:firstRowLastColumn="0" w:lastRowFirstColumn="0" w:lastRowLastColumn="0"/>
            <w:tcW w:w="2490" w:type="dxa"/>
            <w:vAlign w:val="center"/>
          </w:tcPr>
          <w:p w14:paraId="0249850F" w14:textId="4E0AABC9" w:rsidR="00890BE8" w:rsidRPr="004A7674" w:rsidRDefault="00890BE8" w:rsidP="008B3D05">
            <w:pPr>
              <w:widowControl/>
              <w:autoSpaceDE/>
              <w:autoSpaceDN/>
              <w:jc w:val="center"/>
              <w:rPr>
                <w:rFonts w:eastAsiaTheme="minorHAnsi"/>
                <w:sz w:val="21"/>
                <w:szCs w:val="21"/>
                <w:lang w:val="pl-PL"/>
              </w:rPr>
            </w:pPr>
            <w:r>
              <w:rPr>
                <w:rFonts w:eastAsiaTheme="minorHAnsi"/>
                <w:sz w:val="21"/>
                <w:szCs w:val="21"/>
                <w:lang w:val="pl-PL"/>
              </w:rPr>
              <w:t>15.10.2025. – 20.10.2025.</w:t>
            </w:r>
          </w:p>
        </w:tc>
        <w:tc>
          <w:tcPr>
            <w:tcW w:w="2216" w:type="dxa"/>
            <w:vAlign w:val="center"/>
          </w:tcPr>
          <w:p w14:paraId="59825382" w14:textId="0DFC2189" w:rsidR="00890BE8" w:rsidRPr="004A7674" w:rsidRDefault="00890BE8" w:rsidP="008B3D0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heme="minorHAnsi"/>
                <w:sz w:val="21"/>
                <w:szCs w:val="21"/>
                <w:lang w:val="pl-PL"/>
              </w:rPr>
            </w:pPr>
            <w:r>
              <w:rPr>
                <w:rFonts w:eastAsiaTheme="minorHAnsi"/>
                <w:sz w:val="21"/>
                <w:szCs w:val="21"/>
                <w:lang w:val="pl-PL"/>
              </w:rPr>
              <w:t>Hotel 3*</w:t>
            </w:r>
          </w:p>
        </w:tc>
        <w:tc>
          <w:tcPr>
            <w:tcW w:w="2194" w:type="dxa"/>
            <w:vAlign w:val="center"/>
          </w:tcPr>
          <w:p w14:paraId="77CA91DE" w14:textId="14C8B78F" w:rsidR="00890BE8" w:rsidRDefault="00890BE8" w:rsidP="008B3D0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heme="minorHAnsi"/>
                <w:b/>
                <w:sz w:val="21"/>
                <w:szCs w:val="21"/>
                <w:lang w:val="pl-PL"/>
              </w:rPr>
            </w:pPr>
            <w:r>
              <w:rPr>
                <w:rFonts w:eastAsiaTheme="minorHAnsi"/>
                <w:b/>
                <w:sz w:val="21"/>
                <w:szCs w:val="21"/>
                <w:lang w:val="pl-PL"/>
              </w:rPr>
              <w:t>199</w:t>
            </w:r>
            <w:r w:rsidRPr="00266B0F">
              <w:rPr>
                <w:rFonts w:eastAsiaTheme="minorHAnsi"/>
                <w:b/>
                <w:sz w:val="21"/>
                <w:szCs w:val="21"/>
                <w:lang w:val="pl-PL"/>
              </w:rPr>
              <w:t>€</w:t>
            </w:r>
          </w:p>
        </w:tc>
        <w:tc>
          <w:tcPr>
            <w:tcW w:w="2194" w:type="dxa"/>
            <w:vAlign w:val="center"/>
          </w:tcPr>
          <w:p w14:paraId="314AFB38" w14:textId="171720DC" w:rsidR="00890BE8" w:rsidRDefault="00890BE8" w:rsidP="008B3D05">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eastAsiaTheme="minorHAnsi"/>
                <w:b/>
                <w:sz w:val="21"/>
                <w:szCs w:val="21"/>
                <w:lang w:val="pl-PL"/>
              </w:rPr>
            </w:pPr>
            <w:r>
              <w:rPr>
                <w:rFonts w:eastAsiaTheme="minorHAnsi"/>
                <w:b/>
                <w:sz w:val="21"/>
                <w:szCs w:val="21"/>
                <w:lang w:val="pl-PL"/>
              </w:rPr>
              <w:t>159</w:t>
            </w:r>
            <w:r w:rsidRPr="00266B0F">
              <w:rPr>
                <w:rFonts w:eastAsiaTheme="minorHAnsi"/>
                <w:b/>
                <w:sz w:val="21"/>
                <w:szCs w:val="21"/>
                <w:lang w:val="pl-PL"/>
              </w:rPr>
              <w:t>€</w:t>
            </w:r>
          </w:p>
        </w:tc>
      </w:tr>
      <w:tr w:rsidR="003D0ED8" w:rsidRPr="00864D79" w14:paraId="248200DF" w14:textId="560D800E" w:rsidTr="003D0ED8">
        <w:trPr>
          <w:trHeight w:val="559"/>
          <w:jc w:val="center"/>
        </w:trPr>
        <w:tc>
          <w:tcPr>
            <w:cnfStyle w:val="001000000000" w:firstRow="0" w:lastRow="0" w:firstColumn="1" w:lastColumn="0" w:oddVBand="0" w:evenVBand="0" w:oddHBand="0" w:evenHBand="0" w:firstRowFirstColumn="0" w:firstRowLastColumn="0" w:lastRowFirstColumn="0" w:lastRowLastColumn="0"/>
            <w:tcW w:w="2490" w:type="dxa"/>
            <w:vAlign w:val="center"/>
          </w:tcPr>
          <w:p w14:paraId="0AA1851C" w14:textId="23E83E91" w:rsidR="003D0ED8" w:rsidRDefault="004A7674" w:rsidP="008B3D05">
            <w:pPr>
              <w:widowControl/>
              <w:autoSpaceDE/>
              <w:autoSpaceDN/>
              <w:jc w:val="center"/>
              <w:rPr>
                <w:rFonts w:eastAsiaTheme="minorHAnsi"/>
                <w:sz w:val="21"/>
                <w:szCs w:val="21"/>
                <w:lang w:val="pl-PL"/>
              </w:rPr>
            </w:pPr>
            <w:r w:rsidRPr="004A7674">
              <w:rPr>
                <w:rFonts w:eastAsiaTheme="minorHAnsi"/>
                <w:sz w:val="21"/>
                <w:szCs w:val="21"/>
                <w:lang w:val="pl-PL"/>
              </w:rPr>
              <w:t>07.11.2025. - 12.11.2025.</w:t>
            </w:r>
          </w:p>
        </w:tc>
        <w:tc>
          <w:tcPr>
            <w:tcW w:w="2216" w:type="dxa"/>
            <w:vAlign w:val="center"/>
          </w:tcPr>
          <w:p w14:paraId="717C3AFE" w14:textId="161EE6D2" w:rsidR="003D0ED8" w:rsidRPr="00864D79" w:rsidRDefault="00890BE8" w:rsidP="008B3D0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heme="minorHAnsi"/>
                <w:sz w:val="21"/>
                <w:szCs w:val="21"/>
                <w:lang w:val="pl-PL"/>
              </w:rPr>
            </w:pPr>
            <w:r>
              <w:rPr>
                <w:rFonts w:eastAsiaTheme="minorHAnsi"/>
                <w:sz w:val="21"/>
                <w:szCs w:val="21"/>
                <w:lang w:val="pl-PL"/>
              </w:rPr>
              <w:t>Hotel 3*</w:t>
            </w:r>
          </w:p>
        </w:tc>
        <w:tc>
          <w:tcPr>
            <w:tcW w:w="2194" w:type="dxa"/>
            <w:vAlign w:val="center"/>
          </w:tcPr>
          <w:p w14:paraId="45F0087A" w14:textId="5BEA9D66" w:rsidR="003D0ED8" w:rsidRPr="00266B0F" w:rsidRDefault="00890BE8" w:rsidP="008B3D0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heme="minorHAnsi"/>
                <w:b/>
                <w:sz w:val="21"/>
                <w:szCs w:val="21"/>
                <w:lang w:val="pl-PL"/>
              </w:rPr>
            </w:pPr>
            <w:r>
              <w:rPr>
                <w:rFonts w:eastAsiaTheme="minorHAnsi"/>
                <w:b/>
                <w:sz w:val="21"/>
                <w:szCs w:val="21"/>
                <w:lang w:val="pl-PL"/>
              </w:rPr>
              <w:t>199</w:t>
            </w:r>
            <w:r w:rsidR="003D0ED8" w:rsidRPr="00266B0F">
              <w:rPr>
                <w:rFonts w:eastAsiaTheme="minorHAnsi"/>
                <w:b/>
                <w:sz w:val="21"/>
                <w:szCs w:val="21"/>
                <w:lang w:val="pl-PL"/>
              </w:rPr>
              <w:t>€</w:t>
            </w:r>
          </w:p>
        </w:tc>
        <w:tc>
          <w:tcPr>
            <w:tcW w:w="2194" w:type="dxa"/>
            <w:vAlign w:val="center"/>
          </w:tcPr>
          <w:p w14:paraId="5EF68894" w14:textId="3C174BC8" w:rsidR="003D0ED8" w:rsidRPr="00266B0F" w:rsidRDefault="00890BE8" w:rsidP="008B3D05">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eastAsiaTheme="minorHAnsi"/>
                <w:b/>
                <w:sz w:val="21"/>
                <w:szCs w:val="21"/>
                <w:lang w:val="pl-PL"/>
              </w:rPr>
            </w:pPr>
            <w:r>
              <w:rPr>
                <w:rFonts w:eastAsiaTheme="minorHAnsi"/>
                <w:b/>
                <w:sz w:val="21"/>
                <w:szCs w:val="21"/>
                <w:lang w:val="pl-PL"/>
              </w:rPr>
              <w:t>159</w:t>
            </w:r>
            <w:r w:rsidRPr="00266B0F">
              <w:rPr>
                <w:rFonts w:eastAsiaTheme="minorHAnsi"/>
                <w:b/>
                <w:sz w:val="21"/>
                <w:szCs w:val="21"/>
                <w:lang w:val="pl-PL"/>
              </w:rPr>
              <w:t>€</w:t>
            </w:r>
          </w:p>
        </w:tc>
      </w:tr>
    </w:tbl>
    <w:p w14:paraId="2C32A70D" w14:textId="5257C770" w:rsidR="00892F50" w:rsidRPr="003D0ED8" w:rsidRDefault="000D411A" w:rsidP="003D0ED8">
      <w:pPr>
        <w:pStyle w:val="Zaglavljestranice1"/>
        <w:tabs>
          <w:tab w:val="center" w:pos="5445"/>
        </w:tabs>
        <w:jc w:val="center"/>
        <w:rPr>
          <w:rFonts w:asciiTheme="minorHAnsi" w:hAnsiTheme="minorHAnsi" w:cstheme="minorHAnsi"/>
          <w:bCs/>
          <w:lang w:val="sr-Latn-RS"/>
        </w:rPr>
      </w:pPr>
      <w:r>
        <w:rPr>
          <w:rFonts w:asciiTheme="minorHAnsi" w:hAnsiTheme="minorHAnsi" w:cstheme="minorHAnsi"/>
          <w:bCs/>
          <w:lang w:val="sr-Latn-RS"/>
        </w:rPr>
        <w:t xml:space="preserve">plaćanje u dinarskoj protivvrednosti po srednjem kursu NBS na dan uplate  </w:t>
      </w:r>
      <w:r>
        <w:rPr>
          <w:rFonts w:asciiTheme="minorHAnsi" w:hAnsiTheme="minorHAnsi" w:cstheme="minorHAnsi"/>
          <w:bCs/>
          <w:lang w:val="sr-Latn-RS"/>
        </w:rPr>
        <w:br/>
      </w:r>
    </w:p>
    <w:p w14:paraId="6891ADEB" w14:textId="173F5F81" w:rsidR="00892F50" w:rsidRDefault="000D411A" w:rsidP="00494088">
      <w:pPr>
        <w:pStyle w:val="Zaglavljestranice1"/>
        <w:tabs>
          <w:tab w:val="center" w:pos="5445"/>
        </w:tabs>
        <w:rPr>
          <w:rFonts w:asciiTheme="minorHAnsi" w:hAnsiTheme="minorHAnsi" w:cstheme="minorHAnsi"/>
          <w:bCs/>
          <w:sz w:val="22"/>
          <w:szCs w:val="22"/>
          <w:lang w:val="sr-Latn-RS"/>
        </w:rPr>
      </w:pPr>
      <w:r>
        <w:rPr>
          <w:rFonts w:asciiTheme="minorHAnsi" w:hAnsiTheme="minorHAnsi" w:cstheme="minorHAnsi"/>
          <w:b/>
          <w:bCs/>
          <w:lang w:val="sr-Latn-RS"/>
        </w:rPr>
        <w:br/>
      </w:r>
      <w:r>
        <w:rPr>
          <w:rFonts w:asciiTheme="minorHAnsi" w:hAnsiTheme="minorHAnsi" w:cstheme="minorHAnsi"/>
          <w:b/>
          <w:bCs/>
          <w:sz w:val="22"/>
          <w:szCs w:val="22"/>
          <w:lang w:val="sr-Latn-RS"/>
        </w:rPr>
        <w:t>NAČIN PLAĆANJA:</w:t>
      </w:r>
      <w:r>
        <w:rPr>
          <w:rFonts w:asciiTheme="minorHAnsi" w:hAnsiTheme="minorHAnsi" w:cstheme="minorHAnsi"/>
          <w:bCs/>
          <w:sz w:val="22"/>
          <w:szCs w:val="22"/>
          <w:lang w:val="sr-Latn-RS"/>
        </w:rPr>
        <w:br/>
        <w:t xml:space="preserve">- Gotovinsko plaćanje: </w:t>
      </w:r>
      <w:r w:rsidR="004A0008">
        <w:rPr>
          <w:rFonts w:asciiTheme="minorHAnsi" w:hAnsiTheme="minorHAnsi" w:cstheme="minorHAnsi"/>
          <w:bCs/>
          <w:sz w:val="22"/>
          <w:szCs w:val="22"/>
          <w:lang w:val="sr-Latn-RS"/>
        </w:rPr>
        <w:t>3</w:t>
      </w:r>
      <w:r>
        <w:rPr>
          <w:rFonts w:asciiTheme="minorHAnsi" w:hAnsiTheme="minorHAnsi" w:cstheme="minorHAnsi"/>
          <w:bCs/>
          <w:sz w:val="22"/>
          <w:szCs w:val="22"/>
          <w:lang w:val="sr-Latn-RS"/>
        </w:rPr>
        <w:t>0% prilikom rezervacije, ostatak najkasnije 15  dana pre početka putovanja</w:t>
      </w:r>
      <w:r>
        <w:rPr>
          <w:rFonts w:asciiTheme="minorHAnsi" w:hAnsiTheme="minorHAnsi" w:cstheme="minorHAnsi"/>
          <w:bCs/>
          <w:sz w:val="22"/>
          <w:szCs w:val="22"/>
          <w:lang w:val="sr-Latn-RS"/>
        </w:rPr>
        <w:br/>
        <w:t>- Plaćanje kreditnom karticom: Visa, Master, Maestro, Dina, (isti uslovi kao gotovina). Za korisnike kreditnih kartica Komercijalne banke mogućnost plaćanja na 6 rata bez kamate</w:t>
      </w:r>
      <w:r>
        <w:rPr>
          <w:rFonts w:asciiTheme="minorHAnsi" w:hAnsiTheme="minorHAnsi" w:cstheme="minorHAnsi"/>
          <w:bCs/>
          <w:sz w:val="22"/>
          <w:szCs w:val="22"/>
          <w:lang w:val="sr-Latn-RS"/>
        </w:rPr>
        <w:br/>
        <w:t>- Preko računa: uz profakturu izdatu od strane TA Felix travel</w:t>
      </w:r>
    </w:p>
    <w:p w14:paraId="3BF4ECCD" w14:textId="77777777" w:rsidR="004A3BAD" w:rsidRDefault="004A3BAD" w:rsidP="00494088">
      <w:pPr>
        <w:pStyle w:val="Zaglavljestranice1"/>
        <w:tabs>
          <w:tab w:val="center" w:pos="5445"/>
        </w:tabs>
        <w:rPr>
          <w:rFonts w:asciiTheme="minorHAnsi" w:hAnsiTheme="minorHAnsi" w:cstheme="minorHAnsi"/>
          <w:bCs/>
          <w:sz w:val="22"/>
          <w:szCs w:val="22"/>
          <w:lang w:val="sr-Latn-RS"/>
        </w:rPr>
      </w:pPr>
    </w:p>
    <w:p w14:paraId="09A45C93" w14:textId="77777777" w:rsidR="00890BE8" w:rsidRPr="00890BE8" w:rsidRDefault="00890BE8" w:rsidP="00494088">
      <w:pPr>
        <w:pStyle w:val="Zaglavljestranice1"/>
        <w:tabs>
          <w:tab w:val="center" w:pos="5445"/>
        </w:tabs>
        <w:rPr>
          <w:rFonts w:asciiTheme="minorHAnsi" w:hAnsiTheme="minorHAnsi" w:cstheme="minorHAnsi"/>
          <w:b/>
          <w:bCs/>
          <w:sz w:val="22"/>
          <w:szCs w:val="22"/>
          <w:lang w:val="sr-Latn-RS"/>
        </w:rPr>
      </w:pPr>
      <w:r w:rsidRPr="00890BE8">
        <w:rPr>
          <w:rFonts w:asciiTheme="minorHAnsi" w:hAnsiTheme="minorHAnsi" w:cstheme="minorHAnsi"/>
          <w:b/>
          <w:bCs/>
          <w:sz w:val="22"/>
          <w:szCs w:val="22"/>
          <w:lang w:val="sr-Latn-RS"/>
        </w:rPr>
        <w:t>ARANŽMANA OBUHVATA:</w:t>
      </w:r>
    </w:p>
    <w:p w14:paraId="0180290E" w14:textId="77777777" w:rsidR="00890BE8" w:rsidRPr="00890BE8" w:rsidRDefault="00890BE8" w:rsidP="00494088">
      <w:pPr>
        <w:pStyle w:val="Zaglavljestranice1"/>
        <w:tabs>
          <w:tab w:val="center" w:pos="5445"/>
        </w:tabs>
        <w:rPr>
          <w:rFonts w:asciiTheme="minorHAnsi" w:hAnsiTheme="minorHAnsi" w:cstheme="minorHAnsi"/>
          <w:b/>
          <w:bCs/>
          <w:sz w:val="22"/>
          <w:szCs w:val="22"/>
          <w:lang w:val="sr-Latn-RS"/>
        </w:rPr>
      </w:pPr>
    </w:p>
    <w:p w14:paraId="2CB3B3A9"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Vanlinijski prevoz autobusom (visokopodni ili dabldeker, audio, video opremljenosti, prosečne udobnosti, bez obuhvaćenih usluga pića, hrane i dr. tokom putovanja) na relaciji prema programu</w:t>
      </w:r>
    </w:p>
    <w:p w14:paraId="05002F5E"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Smeštaj na bazi 3 noćenja u Montecatiniju sa doručkom u hotelu 3* u 1/2 i 1/3 sobama</w:t>
      </w:r>
    </w:p>
    <w:p w14:paraId="7325E760"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Usluga predstavnika agencije/vodiča</w:t>
      </w:r>
    </w:p>
    <w:p w14:paraId="3E4941D9" w14:textId="0BF30A4D"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Troškove realizacije programa</w:t>
      </w:r>
    </w:p>
    <w:p w14:paraId="1B6FEFC3" w14:textId="77777777" w:rsidR="00890BE8" w:rsidRPr="00890BE8" w:rsidRDefault="00890BE8" w:rsidP="00494088">
      <w:pPr>
        <w:pStyle w:val="Zaglavljestranice1"/>
        <w:tabs>
          <w:tab w:val="center" w:pos="5445"/>
        </w:tabs>
        <w:rPr>
          <w:rFonts w:asciiTheme="minorHAnsi" w:hAnsiTheme="minorHAnsi" w:cstheme="minorHAnsi"/>
          <w:b/>
          <w:bCs/>
          <w:sz w:val="22"/>
          <w:szCs w:val="22"/>
          <w:lang w:val="sr-Latn-RS"/>
        </w:rPr>
      </w:pPr>
    </w:p>
    <w:p w14:paraId="304DBBB8" w14:textId="77777777" w:rsidR="00890BE8" w:rsidRPr="00890BE8" w:rsidRDefault="00890BE8" w:rsidP="00494088">
      <w:pPr>
        <w:pStyle w:val="Zaglavljestranice1"/>
        <w:tabs>
          <w:tab w:val="center" w:pos="5445"/>
        </w:tabs>
        <w:rPr>
          <w:rFonts w:asciiTheme="minorHAnsi" w:hAnsiTheme="minorHAnsi" w:cstheme="minorHAnsi"/>
          <w:b/>
          <w:bCs/>
          <w:sz w:val="22"/>
          <w:szCs w:val="22"/>
          <w:lang w:val="sr-Latn-RS"/>
        </w:rPr>
      </w:pPr>
      <w:r w:rsidRPr="00890BE8">
        <w:rPr>
          <w:rFonts w:asciiTheme="minorHAnsi" w:hAnsiTheme="minorHAnsi" w:cstheme="minorHAnsi"/>
          <w:b/>
          <w:bCs/>
          <w:sz w:val="22"/>
          <w:szCs w:val="22"/>
          <w:lang w:val="sr-Latn-RS"/>
        </w:rPr>
        <w:t>CENA ARANŽMANA NE OBUHVATA:</w:t>
      </w:r>
    </w:p>
    <w:p w14:paraId="31275E4E" w14:textId="77777777" w:rsidR="00890BE8" w:rsidRPr="00890BE8" w:rsidRDefault="00890BE8" w:rsidP="00494088">
      <w:pPr>
        <w:pStyle w:val="Zaglavljestranice1"/>
        <w:tabs>
          <w:tab w:val="center" w:pos="5445"/>
        </w:tabs>
        <w:rPr>
          <w:rFonts w:asciiTheme="minorHAnsi" w:hAnsiTheme="minorHAnsi" w:cstheme="minorHAnsi"/>
          <w:b/>
          <w:bCs/>
          <w:sz w:val="22"/>
          <w:szCs w:val="22"/>
          <w:lang w:val="sr-Latn-RS"/>
        </w:rPr>
      </w:pPr>
    </w:p>
    <w:p w14:paraId="4E59B5B8"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Turistička taksa (plaća se na licu mesta na recepciji hotela u Montecatiniju, hotel 3* 2 eur/danu)</w:t>
      </w:r>
    </w:p>
    <w:p w14:paraId="629D3673"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Individualne troškove putnika</w:t>
      </w:r>
    </w:p>
    <w:p w14:paraId="443EB51D"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Doplata za 1/1 sobu 70 eura - isključivo na upit</w:t>
      </w:r>
    </w:p>
    <w:p w14:paraId="34B7037C"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Međunarodno zdravstveno osiguranje,</w:t>
      </w:r>
    </w:p>
    <w:p w14:paraId="5CEA71BD" w14:textId="3871D4E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Stanični vaučer 150,00 din po osobi u agenciji ( na Bas stanici stanični vaučer se kupuje po ceni od 300,00 din)</w:t>
      </w:r>
    </w:p>
    <w:p w14:paraId="291A5812" w14:textId="77777777" w:rsidR="00890BE8" w:rsidRPr="00890BE8" w:rsidRDefault="00890BE8" w:rsidP="00494088">
      <w:pPr>
        <w:pStyle w:val="Zaglavljestranice1"/>
        <w:tabs>
          <w:tab w:val="center" w:pos="5445"/>
        </w:tabs>
        <w:rPr>
          <w:rFonts w:asciiTheme="minorHAnsi" w:hAnsiTheme="minorHAnsi" w:cstheme="minorHAnsi"/>
          <w:b/>
          <w:bCs/>
          <w:sz w:val="22"/>
          <w:szCs w:val="22"/>
          <w:lang w:val="sr-Latn-RS"/>
        </w:rPr>
      </w:pPr>
    </w:p>
    <w:p w14:paraId="72B18067" w14:textId="02016E59" w:rsidR="00890BE8" w:rsidRPr="00890BE8" w:rsidRDefault="00890BE8" w:rsidP="00494088">
      <w:pPr>
        <w:pStyle w:val="Zaglavljestranice1"/>
        <w:tabs>
          <w:tab w:val="center" w:pos="5445"/>
        </w:tabs>
        <w:rPr>
          <w:rFonts w:asciiTheme="minorHAnsi" w:hAnsiTheme="minorHAnsi" w:cstheme="minorHAnsi"/>
          <w:b/>
          <w:bCs/>
          <w:sz w:val="22"/>
          <w:szCs w:val="22"/>
          <w:lang w:val="sr-Latn-RS"/>
        </w:rPr>
      </w:pPr>
      <w:r w:rsidRPr="00890BE8">
        <w:rPr>
          <w:rFonts w:asciiTheme="minorHAnsi" w:hAnsiTheme="minorHAnsi" w:cstheme="minorHAnsi"/>
          <w:b/>
          <w:bCs/>
          <w:sz w:val="22"/>
          <w:szCs w:val="22"/>
          <w:lang w:val="sr-Latn-RS"/>
        </w:rPr>
        <w:t>Fakultativne izlete:</w:t>
      </w:r>
      <w:r>
        <w:rPr>
          <w:rFonts w:asciiTheme="minorHAnsi" w:hAnsiTheme="minorHAnsi" w:cstheme="minorHAnsi"/>
          <w:b/>
          <w:bCs/>
          <w:sz w:val="22"/>
          <w:szCs w:val="22"/>
          <w:lang w:val="sr-Latn-RS"/>
        </w:rPr>
        <w:br/>
      </w:r>
    </w:p>
    <w:p w14:paraId="1E97F5C4"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Firenca 30 eura/deca do 12 god. 15 eur (u cenu izleta uključen: prevoz do Firence,karte za tramvaj, usluga lokalnog vodiča i slušalice)</w:t>
      </w:r>
    </w:p>
    <w:p w14:paraId="46BC2DE7"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Sijena i San Điminjano - 35 eura/deca do 12 god. 15 eura (u cenu izleta uključene usluge vodiča i prevoz)</w:t>
      </w:r>
    </w:p>
    <w:p w14:paraId="3F74F9D5" w14:textId="392F63B2" w:rsidR="00DC03EB"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 Luka i Piza - 30 eura/deca do 12 god. 15 eura (u cenu izleta uključene usluge vodiča i prevoz)</w:t>
      </w:r>
    </w:p>
    <w:p w14:paraId="6A1068AC" w14:textId="3137568E"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Paket izleta 90€</w:t>
      </w:r>
    </w:p>
    <w:p w14:paraId="09F934F8" w14:textId="77777777" w:rsidR="00890BE8" w:rsidRPr="0019712D" w:rsidRDefault="00890BE8" w:rsidP="00494088">
      <w:pPr>
        <w:pStyle w:val="Zaglavljestranice1"/>
        <w:tabs>
          <w:tab w:val="center" w:pos="5445"/>
        </w:tabs>
        <w:rPr>
          <w:rFonts w:asciiTheme="minorHAnsi" w:hAnsiTheme="minorHAnsi" w:cstheme="minorHAnsi"/>
          <w:b/>
          <w:bCs/>
          <w:sz w:val="22"/>
          <w:szCs w:val="22"/>
          <w:lang w:val="sr-Latn-RS"/>
        </w:rPr>
      </w:pPr>
    </w:p>
    <w:p w14:paraId="4F42BB88" w14:textId="3891F366" w:rsidR="00892F50" w:rsidRDefault="000D411A" w:rsidP="00494088">
      <w:pPr>
        <w:pStyle w:val="Zaglavljestranice1"/>
        <w:tabs>
          <w:tab w:val="center" w:pos="5445"/>
        </w:tabs>
        <w:rPr>
          <w:rFonts w:asciiTheme="minorHAnsi" w:hAnsiTheme="minorHAnsi" w:cstheme="minorHAnsi"/>
          <w:bCs/>
          <w:sz w:val="22"/>
          <w:szCs w:val="22"/>
          <w:lang w:val="sr-Latn-RS"/>
        </w:rPr>
      </w:pPr>
      <w:r w:rsidRPr="0019712D">
        <w:rPr>
          <w:rFonts w:asciiTheme="minorHAnsi" w:hAnsiTheme="minorHAnsi" w:cstheme="minorHAnsi"/>
          <w:b/>
          <w:bCs/>
          <w:sz w:val="22"/>
          <w:szCs w:val="22"/>
          <w:lang w:val="sr-Latn-RS"/>
        </w:rPr>
        <w:t>NAZIV I OPIS SMEŠTAJA:</w:t>
      </w:r>
      <w:r w:rsidRPr="0019712D">
        <w:rPr>
          <w:rFonts w:asciiTheme="minorHAnsi" w:hAnsiTheme="minorHAnsi" w:cstheme="minorHAnsi"/>
          <w:bCs/>
          <w:sz w:val="22"/>
          <w:szCs w:val="22"/>
          <w:lang w:val="sr-Latn-RS"/>
        </w:rPr>
        <w:br/>
      </w:r>
      <w:r w:rsidRPr="0080476D">
        <w:rPr>
          <w:rFonts w:asciiTheme="minorHAnsi" w:hAnsiTheme="minorHAnsi" w:cstheme="minorHAnsi"/>
          <w:sz w:val="22"/>
          <w:szCs w:val="22"/>
          <w:lang w:val="sr-Latn-RS"/>
        </w:rPr>
        <w:t>Putnici će biti smešteni u navedenim ili sličnim hotelima na osnovu raspoloživosti. Potpisivanjem Ugovora o putovanju stranka prihvata svaki hotel odgovarajuće kategorizacije i opisa navedenog u Programu putovanja. Organizator odmah po zvaničnoj potvrdi rezervacije od strane partnera, obaveštava putnike o nazivu hotela putem sajta</w:t>
      </w:r>
      <w:r>
        <w:rPr>
          <w:rFonts w:asciiTheme="minorHAnsi" w:hAnsiTheme="minorHAnsi" w:cstheme="minorHAnsi"/>
          <w:b/>
          <w:bCs/>
          <w:sz w:val="22"/>
          <w:szCs w:val="22"/>
          <w:lang w:val="sr-Latn-RS"/>
        </w:rPr>
        <w:t xml:space="preserve"> </w:t>
      </w:r>
      <w:hyperlink r:id="rId16" w:history="1">
        <w:r>
          <w:rPr>
            <w:rStyle w:val="Hyperlink"/>
            <w:rFonts w:asciiTheme="minorHAnsi" w:hAnsiTheme="minorHAnsi" w:cstheme="minorHAnsi"/>
            <w:bCs/>
            <w:sz w:val="22"/>
            <w:szCs w:val="22"/>
            <w:lang w:val="sr-Latn-RS"/>
          </w:rPr>
          <w:t>www.felixtravel.rs</w:t>
        </w:r>
      </w:hyperlink>
    </w:p>
    <w:p w14:paraId="509E1FA0" w14:textId="1812341C" w:rsidR="00181769" w:rsidRDefault="00181769" w:rsidP="00494088">
      <w:pPr>
        <w:pStyle w:val="Zaglavljestranice1"/>
        <w:tabs>
          <w:tab w:val="center" w:pos="5445"/>
        </w:tabs>
        <w:rPr>
          <w:rFonts w:asciiTheme="minorHAnsi" w:hAnsiTheme="minorHAnsi" w:cstheme="minorHAnsi"/>
          <w:bCs/>
          <w:sz w:val="22"/>
          <w:szCs w:val="22"/>
          <w:lang w:val="sr-Latn-RS"/>
        </w:rPr>
      </w:pPr>
    </w:p>
    <w:p w14:paraId="56FD9CFD"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
          <w:bCs/>
          <w:sz w:val="22"/>
          <w:szCs w:val="22"/>
          <w:lang w:val="sr-Latn-RS"/>
        </w:rPr>
        <w:t>Hotel Alba 3*</w:t>
      </w:r>
      <w:r w:rsidRPr="00890BE8">
        <w:rPr>
          <w:rFonts w:asciiTheme="minorHAnsi" w:hAnsiTheme="minorHAnsi" w:cstheme="minorHAnsi"/>
          <w:bCs/>
          <w:sz w:val="22"/>
          <w:szCs w:val="22"/>
          <w:lang w:val="sr-Latn-RS"/>
        </w:rPr>
        <w:t xml:space="preserve"> https://www.hotelalba.org/</w:t>
      </w:r>
    </w:p>
    <w:p w14:paraId="5A7C7C90"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Hotel raspolaže sa 28 soba, koje su opremljene klima uređajem, TV-om, telefonom, kupatilom, fenom za kosu i Wi-Fi uslugom. Sve sobe su opremljene kupatilom, TV-om, klimom, nezavisnim grejanjem, telefonom. Hotel ima besplatan WI-FI, TV salu, čitaonicu, bar, lift. Doručak je na bazi švedskog stola.</w:t>
      </w:r>
    </w:p>
    <w:p w14:paraId="74C38B4F"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p>
    <w:p w14:paraId="0CC43E3A" w14:textId="77777777" w:rsidR="00890BE8" w:rsidRP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
          <w:bCs/>
          <w:sz w:val="22"/>
          <w:szCs w:val="22"/>
          <w:lang w:val="sr-Latn-RS"/>
        </w:rPr>
        <w:t>Hotel Piccadilly 3*</w:t>
      </w:r>
      <w:r w:rsidRPr="00890BE8">
        <w:rPr>
          <w:rFonts w:asciiTheme="minorHAnsi" w:hAnsiTheme="minorHAnsi" w:cstheme="minorHAnsi"/>
          <w:bCs/>
          <w:sz w:val="22"/>
          <w:szCs w:val="22"/>
          <w:lang w:val="sr-Latn-RS"/>
        </w:rPr>
        <w:t xml:space="preserve"> https://www.piccadillyhotel.com/  </w:t>
      </w:r>
    </w:p>
    <w:p w14:paraId="5F93F988" w14:textId="574434C2" w:rsidR="00890BE8" w:rsidRDefault="00890BE8" w:rsidP="00494088">
      <w:pPr>
        <w:pStyle w:val="Zaglavljestranice1"/>
        <w:tabs>
          <w:tab w:val="center" w:pos="5445"/>
        </w:tabs>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Hotel se nalazi u centru Montekatinija. Hotel ima restoran i bar, kao i besplatan WIFi. Svaka soba ima ima kupatilo, fen, TV, klimu. Doručak je kontinentalni na bazi švedskog stola.</w:t>
      </w:r>
    </w:p>
    <w:p w14:paraId="6EA8D40F" w14:textId="77777777" w:rsidR="00890BE8" w:rsidRPr="00890BE8" w:rsidRDefault="00890BE8" w:rsidP="00890BE8">
      <w:pPr>
        <w:pStyle w:val="Zaglavljestranice1"/>
        <w:tabs>
          <w:tab w:val="center" w:pos="5445"/>
        </w:tabs>
        <w:rPr>
          <w:rFonts w:asciiTheme="minorHAnsi" w:hAnsiTheme="minorHAnsi" w:cstheme="minorHAnsi"/>
          <w:bCs/>
          <w:sz w:val="22"/>
          <w:szCs w:val="22"/>
          <w:lang w:val="sr-Latn-RS"/>
        </w:rPr>
      </w:pPr>
    </w:p>
    <w:p w14:paraId="4AD8B4AA" w14:textId="77777777" w:rsidR="00890BE8" w:rsidRPr="00890BE8" w:rsidRDefault="00890BE8" w:rsidP="00890BE8">
      <w:pPr>
        <w:pStyle w:val="Zaglavljestranice1"/>
        <w:tabs>
          <w:tab w:val="center" w:pos="5445"/>
        </w:tabs>
        <w:rPr>
          <w:rFonts w:asciiTheme="minorHAnsi" w:hAnsiTheme="minorHAnsi" w:cstheme="minorHAnsi"/>
          <w:bCs/>
          <w:sz w:val="22"/>
          <w:szCs w:val="22"/>
          <w:lang w:val="sr-Latn-RS"/>
        </w:rPr>
      </w:pPr>
    </w:p>
    <w:p w14:paraId="7697CAED" w14:textId="77777777" w:rsidR="00890BE8" w:rsidRPr="00890BE8" w:rsidRDefault="00890BE8" w:rsidP="00494088">
      <w:pPr>
        <w:pStyle w:val="Zaglavljestranice1"/>
        <w:tabs>
          <w:tab w:val="center" w:pos="5445"/>
        </w:tabs>
        <w:jc w:val="both"/>
        <w:rPr>
          <w:rFonts w:asciiTheme="minorHAnsi" w:hAnsiTheme="minorHAnsi" w:cstheme="minorHAnsi"/>
          <w:bCs/>
          <w:sz w:val="22"/>
          <w:szCs w:val="22"/>
          <w:lang w:val="sr-Latn-RS"/>
        </w:rPr>
      </w:pPr>
      <w:r w:rsidRPr="00890BE8">
        <w:rPr>
          <w:rFonts w:asciiTheme="minorHAnsi" w:hAnsiTheme="minorHAnsi" w:cstheme="minorHAnsi"/>
          <w:b/>
          <w:bCs/>
          <w:sz w:val="22"/>
          <w:szCs w:val="22"/>
          <w:lang w:val="sr-Latn-RS"/>
        </w:rPr>
        <w:lastRenderedPageBreak/>
        <w:t>Hotel Maestoso 3*</w:t>
      </w:r>
      <w:r w:rsidRPr="00890BE8">
        <w:rPr>
          <w:rFonts w:asciiTheme="minorHAnsi" w:hAnsiTheme="minorHAnsi" w:cstheme="minorHAnsi"/>
          <w:bCs/>
          <w:sz w:val="22"/>
          <w:szCs w:val="22"/>
          <w:lang w:val="sr-Latn-RS"/>
        </w:rPr>
        <w:t xml:space="preserve"> www.hotelmaestoso.it Hotel se nalazi nedaleko od centra Montekatinija, u mirnom delu grada. Hotel ima  restoran, bar, bazen. Svaka soba ima tus/WC, fen za kosu, TV. Doručak je kontinentalni na bazi švedskog stola.</w:t>
      </w:r>
    </w:p>
    <w:p w14:paraId="3850D8E3" w14:textId="77777777" w:rsidR="00890BE8" w:rsidRPr="00890BE8" w:rsidRDefault="00890BE8" w:rsidP="00494088">
      <w:pPr>
        <w:pStyle w:val="Zaglavljestranice1"/>
        <w:tabs>
          <w:tab w:val="center" w:pos="5445"/>
        </w:tabs>
        <w:jc w:val="both"/>
        <w:rPr>
          <w:rFonts w:asciiTheme="minorHAnsi" w:hAnsiTheme="minorHAnsi" w:cstheme="minorHAnsi"/>
          <w:bCs/>
          <w:sz w:val="22"/>
          <w:szCs w:val="22"/>
          <w:lang w:val="sr-Latn-RS"/>
        </w:rPr>
      </w:pPr>
    </w:p>
    <w:p w14:paraId="109D60CC" w14:textId="77777777" w:rsidR="00890BE8" w:rsidRPr="00890BE8" w:rsidRDefault="00890BE8" w:rsidP="00494088">
      <w:pPr>
        <w:pStyle w:val="Zaglavljestranice1"/>
        <w:tabs>
          <w:tab w:val="center" w:pos="5445"/>
        </w:tabs>
        <w:jc w:val="both"/>
        <w:rPr>
          <w:rFonts w:asciiTheme="minorHAnsi" w:hAnsiTheme="minorHAnsi" w:cstheme="minorHAnsi"/>
          <w:bCs/>
          <w:sz w:val="22"/>
          <w:szCs w:val="22"/>
          <w:lang w:val="sr-Latn-RS"/>
        </w:rPr>
      </w:pPr>
      <w:r w:rsidRPr="00890BE8">
        <w:rPr>
          <w:rFonts w:asciiTheme="minorHAnsi" w:hAnsiTheme="minorHAnsi" w:cstheme="minorHAnsi"/>
          <w:b/>
          <w:bCs/>
          <w:sz w:val="22"/>
          <w:szCs w:val="22"/>
          <w:lang w:val="sr-Latn-RS"/>
        </w:rPr>
        <w:t>Hotel Giglio 3*</w:t>
      </w:r>
      <w:r w:rsidRPr="00890BE8">
        <w:rPr>
          <w:rFonts w:asciiTheme="minorHAnsi" w:hAnsiTheme="minorHAnsi" w:cstheme="minorHAnsi"/>
          <w:bCs/>
          <w:sz w:val="22"/>
          <w:szCs w:val="22"/>
          <w:lang w:val="sr-Latn-RS"/>
        </w:rPr>
        <w:t xml:space="preserve"> http://www.hotelgiglio.info/ je smešten u zoni sa ograničenim saobraćajem, na 5 minuta hoda od termalnih kupatila i Železničke stanice u Montekatiniju. U ponudi ima besplatan parking i klimatizovane sobe sa LCD TV-om. Sve sobe imaju klasično uređen enterijer sa parketom i sopstveno kupatilo. Besplatan bežični internet i besplatni internet terminali na raspolaganju su u lobiju hotela. Doručak je  na bazi švedskog stola.</w:t>
      </w:r>
    </w:p>
    <w:p w14:paraId="00972DE8" w14:textId="77777777" w:rsidR="00890BE8" w:rsidRPr="00890BE8" w:rsidRDefault="00890BE8" w:rsidP="00494088">
      <w:pPr>
        <w:pStyle w:val="Zaglavljestranice1"/>
        <w:tabs>
          <w:tab w:val="center" w:pos="5445"/>
        </w:tabs>
        <w:jc w:val="both"/>
        <w:rPr>
          <w:rFonts w:asciiTheme="minorHAnsi" w:hAnsiTheme="minorHAnsi" w:cstheme="minorHAnsi"/>
          <w:bCs/>
          <w:sz w:val="22"/>
          <w:szCs w:val="22"/>
          <w:lang w:val="sr-Latn-RS"/>
        </w:rPr>
      </w:pPr>
    </w:p>
    <w:p w14:paraId="42C8CECF" w14:textId="77777777" w:rsidR="00890BE8" w:rsidRPr="00890BE8" w:rsidRDefault="00890BE8" w:rsidP="00494088">
      <w:pPr>
        <w:pStyle w:val="Zaglavljestranice1"/>
        <w:tabs>
          <w:tab w:val="center" w:pos="5445"/>
        </w:tabs>
        <w:jc w:val="both"/>
        <w:rPr>
          <w:rFonts w:asciiTheme="minorHAnsi" w:hAnsiTheme="minorHAnsi" w:cstheme="minorHAnsi"/>
          <w:b/>
          <w:bCs/>
          <w:sz w:val="22"/>
          <w:szCs w:val="22"/>
          <w:lang w:val="sr-Latn-RS"/>
        </w:rPr>
      </w:pPr>
      <w:r w:rsidRPr="00890BE8">
        <w:rPr>
          <w:rFonts w:asciiTheme="minorHAnsi" w:hAnsiTheme="minorHAnsi" w:cstheme="minorHAnsi"/>
          <w:b/>
          <w:bCs/>
          <w:sz w:val="22"/>
          <w:szCs w:val="22"/>
          <w:lang w:val="sr-Latn-RS"/>
        </w:rPr>
        <w:t xml:space="preserve">Hotel Capelli 3* </w:t>
      </w:r>
    </w:p>
    <w:p w14:paraId="2CB2B783" w14:textId="77777777" w:rsidR="00890BE8" w:rsidRPr="00890BE8" w:rsidRDefault="00890BE8" w:rsidP="00494088">
      <w:pPr>
        <w:pStyle w:val="Zaglavljestranice1"/>
        <w:tabs>
          <w:tab w:val="center" w:pos="5445"/>
        </w:tabs>
        <w:jc w:val="both"/>
        <w:rPr>
          <w:rFonts w:asciiTheme="minorHAnsi" w:hAnsiTheme="minorHAnsi" w:cstheme="minorHAnsi"/>
          <w:bCs/>
          <w:sz w:val="22"/>
          <w:szCs w:val="22"/>
          <w:lang w:val="sr-Latn-RS"/>
        </w:rPr>
      </w:pPr>
      <w:r w:rsidRPr="00890BE8">
        <w:rPr>
          <w:rFonts w:asciiTheme="minorHAnsi" w:hAnsiTheme="minorHAnsi" w:cstheme="minorHAnsi"/>
          <w:bCs/>
          <w:sz w:val="22"/>
          <w:szCs w:val="22"/>
          <w:lang w:val="sr-Latn-RS"/>
        </w:rPr>
        <w:t>Smešten na samo 450 metara od Spa centra Terme di Montecatini, nalazi se u centru gradića Montekatini Terme. U ponudi ima otvoreni bazen i besplatan bežični internet. Sve sobe u ovom hotelu su klimatizovane i uređene elegantno i u svetlim tonovima. Poseduju TV sa kablovskim i satelitskim kanalima, kao i sopstveno kupatilo opremljeno fenom za kosu i besplatni toaletnim priborom. Doručak je  na bazi švedskog stola.</w:t>
      </w:r>
    </w:p>
    <w:p w14:paraId="5F36F980" w14:textId="77777777" w:rsidR="00890BE8" w:rsidRPr="00890BE8" w:rsidRDefault="00890BE8" w:rsidP="00494088">
      <w:pPr>
        <w:pStyle w:val="Zaglavljestranice1"/>
        <w:tabs>
          <w:tab w:val="center" w:pos="5445"/>
        </w:tabs>
        <w:jc w:val="both"/>
        <w:rPr>
          <w:rFonts w:asciiTheme="minorHAnsi" w:hAnsiTheme="minorHAnsi" w:cstheme="minorHAnsi"/>
          <w:bCs/>
          <w:sz w:val="22"/>
          <w:szCs w:val="22"/>
          <w:lang w:val="sr-Latn-RS"/>
        </w:rPr>
      </w:pPr>
    </w:p>
    <w:p w14:paraId="536E3916" w14:textId="5DDC3EA1" w:rsidR="00890BE8" w:rsidRDefault="00890BE8" w:rsidP="00494088">
      <w:pPr>
        <w:pStyle w:val="Zaglavljestranice1"/>
        <w:tabs>
          <w:tab w:val="center" w:pos="5445"/>
        </w:tabs>
        <w:jc w:val="both"/>
        <w:rPr>
          <w:rFonts w:asciiTheme="minorHAnsi" w:hAnsiTheme="minorHAnsi" w:cstheme="minorHAnsi"/>
          <w:bCs/>
          <w:sz w:val="22"/>
          <w:szCs w:val="22"/>
          <w:lang w:val="sr-Latn-RS"/>
        </w:rPr>
      </w:pPr>
      <w:r w:rsidRPr="00890BE8">
        <w:rPr>
          <w:rFonts w:asciiTheme="minorHAnsi" w:hAnsiTheme="minorHAnsi" w:cstheme="minorHAnsi"/>
          <w:b/>
          <w:bCs/>
          <w:sz w:val="22"/>
          <w:szCs w:val="22"/>
          <w:lang w:val="sr-Latn-RS"/>
        </w:rPr>
        <w:t>Hotel Park Moderno 3*</w:t>
      </w:r>
      <w:r w:rsidRPr="00890BE8">
        <w:rPr>
          <w:rFonts w:asciiTheme="minorHAnsi" w:hAnsiTheme="minorHAnsi" w:cstheme="minorHAnsi"/>
          <w:bCs/>
          <w:sz w:val="22"/>
          <w:szCs w:val="22"/>
          <w:lang w:val="sr-Latn-RS"/>
        </w:rPr>
        <w:t xml:space="preserve"> hotelparkmoderno se nalazi u srcu Montekatini Terme, na samom gradskom šetalištu i preko puta prelepog parka. Čuvena termalna banja je smeštena u blizini objekta. Sve sobe su 1/2 i 1/3 i sadrže drvene podove, klima-uređaj i besplatan bežični internet. Doručak je kontinentalni na bazi švedskog stola.</w:t>
      </w:r>
    </w:p>
    <w:p w14:paraId="102141AF" w14:textId="66E1998F" w:rsidR="00890BE8" w:rsidRDefault="00890BE8" w:rsidP="0084589F">
      <w:pPr>
        <w:pStyle w:val="Zaglavljestranice1"/>
        <w:tabs>
          <w:tab w:val="center" w:pos="5445"/>
        </w:tabs>
        <w:rPr>
          <w:rFonts w:asciiTheme="minorHAnsi" w:hAnsiTheme="minorHAnsi" w:cstheme="minorHAnsi"/>
          <w:bCs/>
          <w:sz w:val="22"/>
          <w:szCs w:val="22"/>
          <w:lang w:val="sr-Latn-RS"/>
        </w:rPr>
      </w:pPr>
    </w:p>
    <w:p w14:paraId="77CCEB9F" w14:textId="77777777" w:rsidR="00890BE8" w:rsidRDefault="00890BE8" w:rsidP="0084589F">
      <w:pPr>
        <w:pStyle w:val="Zaglavljestranice1"/>
        <w:tabs>
          <w:tab w:val="center" w:pos="5445"/>
        </w:tabs>
        <w:rPr>
          <w:rFonts w:asciiTheme="minorHAnsi" w:hAnsiTheme="minorHAnsi" w:cstheme="minorHAnsi"/>
          <w:bCs/>
          <w:sz w:val="22"/>
          <w:szCs w:val="22"/>
          <w:lang w:val="sr-Latn-RS"/>
        </w:rPr>
      </w:pPr>
    </w:p>
    <w:p w14:paraId="7182D170" w14:textId="77777777" w:rsidR="00892F50" w:rsidRDefault="00892F50">
      <w:pPr>
        <w:pStyle w:val="Zaglavljestranice1"/>
        <w:tabs>
          <w:tab w:val="center" w:pos="5445"/>
        </w:tabs>
        <w:jc w:val="both"/>
        <w:rPr>
          <w:rFonts w:asciiTheme="minorHAnsi" w:hAnsiTheme="minorHAnsi" w:cstheme="minorHAnsi"/>
          <w:bCs/>
          <w:sz w:val="2"/>
          <w:szCs w:val="22"/>
          <w:lang w:val="sr-Latn-RS"/>
        </w:rPr>
      </w:pPr>
    </w:p>
    <w:p w14:paraId="42A9B3CB" w14:textId="77777777" w:rsidR="00892F50" w:rsidRDefault="00892F50">
      <w:pPr>
        <w:pStyle w:val="Zaglavljestranice1"/>
        <w:tabs>
          <w:tab w:val="center" w:pos="5445"/>
        </w:tabs>
        <w:jc w:val="both"/>
        <w:rPr>
          <w:rFonts w:asciiTheme="minorHAnsi" w:hAnsiTheme="minorHAnsi" w:cstheme="minorHAnsi"/>
          <w:bCs/>
          <w:sz w:val="2"/>
          <w:szCs w:val="22"/>
          <w:lang w:val="sr-Latn-RS"/>
        </w:rPr>
      </w:pPr>
    </w:p>
    <w:p w14:paraId="03634133" w14:textId="77777777" w:rsidR="00892F50" w:rsidRDefault="000D411A">
      <w:pPr>
        <w:pStyle w:val="NoSpacing"/>
        <w:rPr>
          <w:rStyle w:val="Strong"/>
          <w:rFonts w:asciiTheme="minorHAnsi" w:hAnsiTheme="minorHAnsi" w:cstheme="minorHAnsi"/>
          <w:lang w:val="sr-Latn-RS"/>
        </w:rPr>
      </w:pPr>
      <w:r>
        <w:rPr>
          <w:rStyle w:val="Strong"/>
          <w:rFonts w:asciiTheme="minorHAnsi" w:hAnsiTheme="minorHAnsi" w:cstheme="minorHAnsi"/>
          <w:lang w:val="sr-Latn-RS"/>
        </w:rPr>
        <w:t>NAPOMENE U VEZI SMEŠTAJA:</w:t>
      </w:r>
    </w:p>
    <w:p w14:paraId="11C8FBD3" w14:textId="77777777" w:rsidR="00892F50" w:rsidRDefault="00892F50">
      <w:pPr>
        <w:pStyle w:val="NoSpacing"/>
        <w:rPr>
          <w:rStyle w:val="Strong"/>
          <w:rFonts w:asciiTheme="minorHAnsi" w:hAnsiTheme="minorHAnsi" w:cstheme="minorHAnsi"/>
          <w:b w:val="0"/>
          <w:sz w:val="8"/>
          <w:lang w:val="sr-Latn-RS"/>
        </w:rPr>
      </w:pPr>
    </w:p>
    <w:p w14:paraId="66718D44" w14:textId="77777777" w:rsidR="00892F50" w:rsidRDefault="000D411A">
      <w:pPr>
        <w:pStyle w:val="NoSpacing"/>
        <w:numPr>
          <w:ilvl w:val="0"/>
          <w:numId w:val="1"/>
        </w:numPr>
        <w:jc w:val="both"/>
        <w:rPr>
          <w:rStyle w:val="Strong"/>
          <w:rFonts w:asciiTheme="minorHAnsi" w:hAnsiTheme="minorHAnsi" w:cstheme="minorHAnsi"/>
          <w:b w:val="0"/>
          <w:lang w:val="sr-Latn-RS"/>
        </w:rPr>
      </w:pPr>
      <w:r>
        <w:rPr>
          <w:rStyle w:val="Strong"/>
          <w:rFonts w:asciiTheme="minorHAnsi" w:hAnsiTheme="minorHAnsi" w:cstheme="minorHAnsi"/>
          <w:lang w:val="sr-Latn-RS"/>
        </w:rPr>
        <w:t xml:space="preserve">U smeštajne objekte se ulazi prvog dana boravka od 15:00 časova (postoji mogućnost ranijeg ulaska), a napuštaju se poslednjeg dana boravka do 09 : 00 časova. </w:t>
      </w:r>
    </w:p>
    <w:p w14:paraId="2D454BB6"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 xml:space="preserve">Opisi smeštajnih objekata su informativnog karaktera. Za eventualna odstupanja i kvalitet usluge u okviru smeštajnih objekata, organizator putovanja ne snosi odgovornost, jer to isključivo zavisi od smeštajnih objekata. </w:t>
      </w:r>
    </w:p>
    <w:p w14:paraId="56764F12"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 xml:space="preserve">U pojedinim smeštajnim objektima treći i četvrti ležaj mogu biti pomoćni. Dimenzija i izlged pomoćnog ležaja zavise od smeštajnih objekata, može biti sofa na razvlačenje, ali je uglavnom manjih dimenzija u odnosu na standardni ležaj. </w:t>
      </w:r>
    </w:p>
    <w:p w14:paraId="13C44A19"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 xml:space="preserve">Organizator putovanja ne može da utiče na razmeštaj po sobama, jer to isključivo zavisi od recepcije smeštajnog objekta. </w:t>
      </w:r>
    </w:p>
    <w:p w14:paraId="6C5B4B6A"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shd w:val="clear" w:color="auto" w:fill="FFFFFF"/>
          <w:lang w:val="sr-Latn-RS"/>
        </w:rPr>
        <w:t>Putnik je dužan da poštuje pravila smeštajnog objekta i sam snosi odgovornost usled sankcionisanja od strane osoblja.</w:t>
      </w:r>
    </w:p>
    <w:p w14:paraId="05691367" w14:textId="77777777" w:rsidR="00892F50" w:rsidRDefault="000D411A">
      <w:pPr>
        <w:pStyle w:val="NoSpacing"/>
        <w:numPr>
          <w:ilvl w:val="0"/>
          <w:numId w:val="1"/>
        </w:numPr>
        <w:jc w:val="both"/>
        <w:rPr>
          <w:rFonts w:asciiTheme="minorHAnsi" w:hAnsiTheme="minorHAnsi" w:cstheme="minorHAnsi"/>
          <w:lang w:val="sr-Latn-RS"/>
        </w:rPr>
      </w:pPr>
      <w:r>
        <w:rPr>
          <w:rFonts w:asciiTheme="minorHAnsi" w:hAnsiTheme="minorHAnsi" w:cstheme="minorHAnsi"/>
          <w:lang w:val="sr-Latn-RS"/>
        </w:rPr>
        <w:t>Organizator putovanja, zadržava pravo rasporeda po sobama, u skladu sa strukturom soba smeštajnog objekta. Ukoliko postoji mogućnost u datom momentu u smeštajnom objektu,  putnici će dobiti vrstu kreveta ( bračni, razdvojeni ) po želji, sobe jednu do druge, na istom spratu itd. Agencija se trudi da izađe u susret željama putnika, no često ovakve stvari nisu izvodljive - te ih ne možemo garantovati.</w:t>
      </w:r>
    </w:p>
    <w:p w14:paraId="2B1A0D7E" w14:textId="77777777" w:rsidR="00892F50" w:rsidRDefault="00892F50">
      <w:pPr>
        <w:pStyle w:val="NoSpacing"/>
        <w:rPr>
          <w:rFonts w:asciiTheme="minorHAnsi" w:hAnsiTheme="minorHAnsi" w:cstheme="minorHAnsi"/>
          <w:b/>
          <w:sz w:val="4"/>
          <w:lang w:val="sr-Latn-RS"/>
        </w:rPr>
      </w:pPr>
    </w:p>
    <w:p w14:paraId="218461A8" w14:textId="77777777" w:rsidR="00892F50" w:rsidRDefault="00892F50">
      <w:pPr>
        <w:pStyle w:val="NoSpacing"/>
        <w:rPr>
          <w:rFonts w:asciiTheme="minorHAnsi" w:hAnsiTheme="minorHAnsi" w:cstheme="minorHAnsi"/>
          <w:b/>
          <w:lang w:val="sr-Latn-RS"/>
        </w:rPr>
      </w:pPr>
    </w:p>
    <w:p w14:paraId="6EA33D6D" w14:textId="77777777" w:rsidR="00892F50" w:rsidRDefault="000D411A">
      <w:pPr>
        <w:pStyle w:val="NoSpacing"/>
        <w:rPr>
          <w:rFonts w:asciiTheme="minorHAnsi" w:hAnsiTheme="minorHAnsi" w:cstheme="minorHAnsi"/>
          <w:b/>
        </w:rPr>
      </w:pPr>
      <w:r>
        <w:rPr>
          <w:rFonts w:asciiTheme="minorHAnsi" w:hAnsiTheme="minorHAnsi" w:cstheme="minorHAnsi"/>
          <w:b/>
        </w:rPr>
        <w:t xml:space="preserve">VAŽNE NAPOMENE: </w:t>
      </w:r>
    </w:p>
    <w:p w14:paraId="07785ECF"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b/>
          <w:bCs/>
          <w:kern w:val="28"/>
          <w:lang w:val="sr-Latn-RS"/>
        </w:rPr>
        <w:t>NE POSTOJI MOGUĆNOST ODABIRA SEDIŠTA</w:t>
      </w:r>
      <w:r>
        <w:rPr>
          <w:rFonts w:asciiTheme="minorHAnsi" w:hAnsiTheme="minorHAnsi" w:cstheme="minorHAnsi"/>
          <w:lang w:val="sr-Latn-RS"/>
        </w:rPr>
        <w:t xml:space="preserve"> Agencija pravi raspored sedenja , uzimajući u obzir  starija lica , porodice sa malom decom, trudnice kao i vreme uplate. Potpisivanjem ugovora putnik je dužan da prihvati mesto u autobusu koje mu dodeli agencija. Naknadne izmene nisu moguće. </w:t>
      </w:r>
    </w:p>
    <w:p w14:paraId="2FD9E75E"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Dozvoljeni prtljag jeste 1 putna torba čija dimenzija – dužina + širina + visina ne prelazi 158cm. Maksimalna težina prtljaga je 20 kg.</w:t>
      </w:r>
    </w:p>
    <w:p w14:paraId="558DD584"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Cene fakultativnih izleta su podlložne promenama u zavisnosti od broja prijavljenih putnika. Neophodan minimum za izvođenje fakultativnih izleta je 30 putnika. U slučaju manjeg broja prijavljenih putnika cena fakultative podložna je promeni prema uslovima lokalne agencije ino - partnera, organizator izleta tj. Ino - partner zadržava pravo ponuditi korigovane, više cene u odnosu na zainteresovani broj putnika koje isti nisu u obavezi da prihvate, te se organizator ne može smatrati odgovornim za fakultativne izlete. Prema pravilima organizatora fakultativnih izleta ( ino-partnera) naknadno odustajanje već prijavljenih putnika ne podleže povraćaju uplaćenih sredstava.  </w:t>
      </w:r>
    </w:p>
    <w:p w14:paraId="3D451706" w14:textId="77777777" w:rsidR="00892F50" w:rsidRDefault="000D411A">
      <w:pPr>
        <w:widowControl/>
        <w:numPr>
          <w:ilvl w:val="0"/>
          <w:numId w:val="2"/>
        </w:numPr>
        <w:shd w:val="clear" w:color="auto" w:fill="FFFFFF"/>
        <w:autoSpaceDE/>
        <w:autoSpaceDN/>
        <w:spacing w:before="100" w:beforeAutospacing="1" w:after="100" w:afterAutospacing="1"/>
        <w:jc w:val="both"/>
        <w:rPr>
          <w:rFonts w:asciiTheme="minorHAnsi" w:eastAsia="Times New Roman" w:hAnsiTheme="minorHAnsi" w:cstheme="minorHAnsi"/>
          <w:sz w:val="20"/>
          <w:szCs w:val="20"/>
          <w:lang w:val="sr-Latn-RS"/>
        </w:rPr>
      </w:pPr>
      <w:r>
        <w:rPr>
          <w:rFonts w:asciiTheme="minorHAnsi" w:eastAsia="Times New Roman" w:hAnsiTheme="minorHAnsi" w:cstheme="minorHAnsi"/>
          <w:sz w:val="20"/>
          <w:szCs w:val="20"/>
          <w:lang w:val="sr-Latn-RS"/>
        </w:rPr>
        <w:t>Putnik koji svojim neadekvatnim ponašanjem uznemirava druge putnike, ometa vozače i pratioca u poslu ili ugrožava realizaciju programa putovanja, biće odmah isključen sa putovanja i sva odgovornost prelazi na njega bez prava na žalbu i povraćaj novca. Agencija zadržava pravo krivičnog gonjenja nesavesnog putnika usled gore navedenih okolnosti.</w:t>
      </w:r>
    </w:p>
    <w:p w14:paraId="1E911481" w14:textId="77777777" w:rsidR="00892F50" w:rsidRDefault="000D411A">
      <w:pPr>
        <w:widowControl/>
        <w:numPr>
          <w:ilvl w:val="0"/>
          <w:numId w:val="2"/>
        </w:numPr>
        <w:shd w:val="clear" w:color="auto" w:fill="FFFFFF"/>
        <w:autoSpaceDE/>
        <w:autoSpaceDN/>
        <w:spacing w:before="100" w:beforeAutospacing="1" w:after="100" w:afterAutospacing="1"/>
        <w:jc w:val="both"/>
        <w:rPr>
          <w:rFonts w:asciiTheme="minorHAnsi" w:eastAsia="Times New Roman" w:hAnsiTheme="minorHAnsi" w:cstheme="minorHAnsi"/>
          <w:sz w:val="20"/>
          <w:szCs w:val="20"/>
          <w:lang w:val="sr-Latn-RS"/>
        </w:rPr>
      </w:pPr>
      <w:r>
        <w:rPr>
          <w:rFonts w:asciiTheme="minorHAnsi" w:eastAsia="Times New Roman" w:hAnsiTheme="minorHAnsi" w:cstheme="minorHAnsi"/>
          <w:sz w:val="20"/>
          <w:szCs w:val="20"/>
          <w:lang w:val="sr-Latn-RS"/>
        </w:rPr>
        <w:t>Putnik je dužan da poštuje satnicu određenu od strane predstavnika agencije na putovanju, u suprotnom predstavnik agencije ima pravo da putnika isključi sa putovanja.</w:t>
      </w:r>
    </w:p>
    <w:p w14:paraId="3ECC4BBD"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Dužina trajanja slobodnog vremena za individualne aktivnosti tokom programa putovanja zavisi od objektivnih okolnosti (npr. dužine trajanja obilaska, termina polaska...)  </w:t>
      </w:r>
    </w:p>
    <w:p w14:paraId="3E827850"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Putnici koji imaju za cilj putovanja i posetu pojedinim institucujama, savetujemo da se putem internet informišu o radnom vremenu istih kao i o tome da li je potrebna rezervacija termina za posetu. </w:t>
      </w:r>
    </w:p>
    <w:p w14:paraId="2E4E690F" w14:textId="218AE218"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Predviđeni raspored privremenog zaustavljanja: zaustavljanje radi usputnih odmora predviđeno je na svakih 3-4 sata vožnje na usputnim stajalištima, a u zavisnosti od raspoloživosti kapaciteta stajališta i uslova na putu agencija određuje mesta za pauzu i dužinu iste. U turističikim autobusima nije moguća upotreba toaleta, putnici mogu u skladu sa programom putovanja na pauzama koje se prave ( u zavisnosti od lokacije i opremljenosti benzinske stanice) istu iskoristiti za upotrebu toaleta.</w:t>
      </w:r>
    </w:p>
    <w:p w14:paraId="5CCDA88D" w14:textId="017BEE73" w:rsidR="0019712D" w:rsidRPr="0019712D" w:rsidRDefault="0019712D" w:rsidP="0019712D">
      <w:pPr>
        <w:pStyle w:val="ListParagraph"/>
        <w:numPr>
          <w:ilvl w:val="0"/>
          <w:numId w:val="2"/>
        </w:numPr>
        <w:jc w:val="both"/>
        <w:rPr>
          <w:b/>
          <w:lang w:val="sr-Latn-RS"/>
        </w:rPr>
      </w:pPr>
      <w:r w:rsidRPr="0019712D">
        <w:rPr>
          <w:b/>
          <w:sz w:val="20"/>
          <w:lang w:val="sr-Latn-RS"/>
        </w:rPr>
        <w:t>Upozoravaju se putnici da zbog poštovanja satnica predviđenih programom putovanja, ne postoji mogućnost zadržavanja autobusa na graničnom prelazu radi regulisanja povraćaja sredstava po osnovu “tax free” pa Vas molimo da to imate u vidu.</w:t>
      </w:r>
    </w:p>
    <w:p w14:paraId="68108510" w14:textId="77777777" w:rsidR="0019712D" w:rsidRDefault="0019712D" w:rsidP="0019712D">
      <w:pPr>
        <w:pStyle w:val="NoSpacing"/>
        <w:ind w:left="405"/>
        <w:jc w:val="both"/>
        <w:rPr>
          <w:rFonts w:asciiTheme="minorHAnsi" w:hAnsiTheme="minorHAnsi" w:cstheme="minorHAnsi"/>
          <w:lang w:val="sr-Latn-RS"/>
        </w:rPr>
      </w:pPr>
    </w:p>
    <w:p w14:paraId="11212FAE"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lastRenderedPageBreak/>
        <w:t>Organizator putovanja zadržava pravo promene sadržaja programa putovanja usled nepredviđenih objektivnih okolnosti (npr. gužva na granicama, gužva u saobraćaju, zatvaranje nekog od lokaliteta, radovi na putu….</w:t>
      </w:r>
    </w:p>
    <w:p w14:paraId="412EE7C6"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Za sve ove slučajeve, ukoliko na strani putnika dođe do bilo kakve štete i/ili nepredviđenih troškova usled nepoštovanja navedenih uputstava i napomena, organizator putovanja ne snosi odgovornost već celokupan iznos  štete i/ili dodatnih troškova snosi putnik.</w:t>
      </w:r>
    </w:p>
    <w:p w14:paraId="3F7E6E4C"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Potpisnik ugovora o putovanju ili predstavnici grupe putnika obavezni su da sve putnike upoznaju sa ugovorenim programom putovanja, uslovima plaćanja i osiguranja, kao i Opštim uslovima putovanja organizatora putovanja. Od momenta prijavljivanja, stvaraju se administrativni troškovi organizatora putovanja. Felix travel zadržava  pravo da propiše i drugačije uslove plaćanja za pojedine promotivne ponude, kao i za zaposlene u firmama sa kojima zaključi poseban ugovor. </w:t>
      </w:r>
    </w:p>
    <w:p w14:paraId="705A2B81"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Organizator zadržava pravo da putem PROMOCIJA i LAST MINUTE ponuda proda svoje slobodne kapacitete po cenama koje su drugačije od onih u cenovniku. Stranke koje su uplatile aranžman po cenama objavljenim u redovnom cenovniku nemaju pravo da potražuju nadoknadu na ime razlike  u ceni.</w:t>
      </w:r>
    </w:p>
    <w:p w14:paraId="4E43E228"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Maloletni putnici prilikom putovanja moraju imati overenu saglasnost roditelja na punoletno lice –pratioca.</w:t>
      </w:r>
    </w:p>
    <w:p w14:paraId="1D4800C2"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shd w:val="clear" w:color="auto" w:fill="FFFFFF"/>
          <w:lang w:val="sr-Latn-RS"/>
        </w:rPr>
        <w:t>Agencija ne snosi odgovornost za neispravnost pasoša ili vize, niti je odgovorna ukoliko pogranične ili imigracione vlasti ne odobre ulazak, tranzit ili dalji boravak putnika. Posledice gubitka ili krađe pasoša tokom putovanja, kao i troškove izdavanja nove putne isprave snosi putnik. U slučaju plaćenog putovanja koje nije realizovano usled neispravnosti putne isprave ili gubitka tokom trajanja  programa putovanja, putnik nema pravo na refundaciju i snosi svu odgovornost.</w:t>
      </w:r>
    </w:p>
    <w:p w14:paraId="6E51DF5A"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Pogranične službe prilikom pasoške kontrole mogu zatražiti od putnika da pokaže novčana sredstva (kartice , gotovina…), kao i međunarodno zdravstveno osiguranje. </w:t>
      </w:r>
    </w:p>
    <w:p w14:paraId="55F26778" w14:textId="578E12F1" w:rsidR="00892F50" w:rsidRDefault="000D411A">
      <w:pPr>
        <w:widowControl/>
        <w:numPr>
          <w:ilvl w:val="0"/>
          <w:numId w:val="2"/>
        </w:numPr>
        <w:shd w:val="clear" w:color="auto" w:fill="FFFFFF"/>
        <w:autoSpaceDE/>
        <w:autoSpaceDN/>
        <w:spacing w:before="100" w:beforeAutospacing="1" w:after="100" w:afterAutospacing="1"/>
        <w:jc w:val="both"/>
        <w:rPr>
          <w:rFonts w:asciiTheme="minorHAnsi" w:hAnsiTheme="minorHAnsi" w:cstheme="minorHAnsi"/>
          <w:sz w:val="20"/>
          <w:szCs w:val="20"/>
          <w:lang w:val="sr-Latn-RS"/>
        </w:rPr>
      </w:pPr>
      <w:r>
        <w:rPr>
          <w:rFonts w:asciiTheme="minorHAnsi" w:hAnsiTheme="minorHAnsi" w:cstheme="minorHAnsi"/>
          <w:sz w:val="20"/>
          <w:szCs w:val="20"/>
          <w:lang w:val="sr-Latn-RS"/>
        </w:rPr>
        <w:t>Preporuka je, da se putnici sa novim crvenim pasošima, informišu o uslovima ulaska u zemlje Evropske unije (potrebna novčana sredstva za boravak, zdravstveno osiguranje, potvrde o smeštaju...) na web-stranici Delegacije Evropske unije u Srbiji </w:t>
      </w:r>
      <w:hyperlink r:id="rId17" w:history="1">
        <w:r>
          <w:rPr>
            <w:rStyle w:val="Hyperlink"/>
            <w:rFonts w:asciiTheme="minorHAnsi" w:hAnsiTheme="minorHAnsi" w:cstheme="minorHAnsi"/>
            <w:color w:val="auto"/>
            <w:sz w:val="20"/>
            <w:szCs w:val="20"/>
            <w:lang w:val="sr-Latn-RS"/>
          </w:rPr>
          <w:t>www.europa.rs</w:t>
        </w:r>
      </w:hyperlink>
      <w:r>
        <w:rPr>
          <w:rFonts w:asciiTheme="minorHAnsi" w:hAnsiTheme="minorHAnsi" w:cstheme="minorHAnsi"/>
          <w:sz w:val="20"/>
          <w:szCs w:val="20"/>
          <w:lang w:val="sr-Latn-RS"/>
        </w:rPr>
        <w:t> ili u ambasadi ili konzulatu zemlje u koju putuju. Agencija ne snosi odgovornost u slučaju da pogranične vlasti onemoguće putniku ulaz na teritoriju Evropske unije</w:t>
      </w:r>
      <w:r>
        <w:rPr>
          <w:rStyle w:val="Strong"/>
          <w:rFonts w:asciiTheme="minorHAnsi" w:hAnsiTheme="minorHAnsi" w:cstheme="minorHAnsi"/>
          <w:sz w:val="20"/>
          <w:szCs w:val="20"/>
          <w:lang w:val="sr-Latn-RS"/>
        </w:rPr>
        <w:t>.</w:t>
      </w:r>
    </w:p>
    <w:p w14:paraId="4F785676"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U slučaju uvođenja viza za državljane Republike Srbije, svi putnici su u obavezi da organizatoru dostave na vreme  potrebnu dokumentaciju, a o uslovima i plaćanju viziranja će naknadno biti obavešteni.</w:t>
      </w:r>
    </w:p>
    <w:p w14:paraId="5699CDF9"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Proveriti 2 dana pre putovanja tačno vreme i mesto polaska autobusa.</w:t>
      </w:r>
    </w:p>
    <w:p w14:paraId="657FB2E1"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Putnici koji nisu državljani Srbije obavezni su da se sami upoznaju sa viznim režimom zemlje u koju putuju i kroz koje putuju. Za državljane Srbije ne postoji vizni režim za navedene zemlje u program.</w:t>
      </w:r>
    </w:p>
    <w:p w14:paraId="6EFE5161"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 xml:space="preserve">U slučaju promena na monetarnom tržištu ili nedovoljnog broja prijavljenih putnika, agencija zadržava pravo korekcije cena, izmene programa ili otkaza putovanja najkasnije 5 dana pre početka putovanja. </w:t>
      </w:r>
    </w:p>
    <w:p w14:paraId="2D84E8CE" w14:textId="77777777" w:rsidR="00892F50" w:rsidRDefault="000D411A">
      <w:pPr>
        <w:pStyle w:val="NoSpacing"/>
        <w:numPr>
          <w:ilvl w:val="0"/>
          <w:numId w:val="2"/>
        </w:numPr>
        <w:jc w:val="both"/>
        <w:rPr>
          <w:rFonts w:asciiTheme="minorHAnsi" w:hAnsiTheme="minorHAnsi" w:cstheme="minorHAnsi"/>
          <w:lang w:val="sr-Latn-RS"/>
        </w:rPr>
      </w:pPr>
      <w:r>
        <w:rPr>
          <w:rFonts w:asciiTheme="minorHAnsi" w:hAnsiTheme="minorHAnsi" w:cstheme="minorHAnsi"/>
          <w:lang w:val="sr-Latn-RS"/>
        </w:rPr>
        <w:t>Agencija ne snosi odgovornost za sve informacije date usmenim ili elektronskim putem, validan je samo pisani program putovanja istaknut u prostorijama agencije.</w:t>
      </w:r>
    </w:p>
    <w:p w14:paraId="5EE3F655" w14:textId="77777777" w:rsidR="00892F50" w:rsidRDefault="000D411A">
      <w:pPr>
        <w:pStyle w:val="NoSpacing"/>
        <w:rPr>
          <w:rStyle w:val="Strong"/>
          <w:rFonts w:asciiTheme="minorHAnsi" w:hAnsiTheme="minorHAnsi" w:cstheme="minorHAnsi"/>
          <w:b w:val="0"/>
          <w:color w:val="002060"/>
          <w:sz w:val="10"/>
          <w:lang w:val="de-DE"/>
        </w:rPr>
      </w:pPr>
      <w:r>
        <w:rPr>
          <w:rStyle w:val="Strong"/>
          <w:rFonts w:asciiTheme="minorHAnsi" w:hAnsiTheme="minorHAnsi" w:cstheme="minorHAnsi"/>
          <w:color w:val="002060"/>
          <w:sz w:val="10"/>
          <w:lang w:val="de-DE"/>
        </w:rPr>
        <w:t>.</w:t>
      </w:r>
    </w:p>
    <w:p w14:paraId="6A6E105D" w14:textId="77777777" w:rsidR="00892F50" w:rsidRDefault="00892F50">
      <w:pPr>
        <w:pStyle w:val="NoSpacing"/>
        <w:jc w:val="center"/>
        <w:rPr>
          <w:rStyle w:val="Strong"/>
          <w:rFonts w:asciiTheme="minorHAnsi" w:hAnsiTheme="minorHAnsi" w:cstheme="minorHAnsi"/>
          <w:color w:val="002060"/>
          <w:sz w:val="4"/>
          <w:lang w:val="de-DE"/>
        </w:rPr>
      </w:pPr>
    </w:p>
    <w:p w14:paraId="1B76B8CC" w14:textId="77777777" w:rsidR="00892F50" w:rsidRDefault="00892F50">
      <w:pPr>
        <w:pStyle w:val="NoSpacing"/>
        <w:jc w:val="center"/>
        <w:rPr>
          <w:rFonts w:cs="Calibri"/>
          <w:lang w:val="pl-PL"/>
        </w:rPr>
      </w:pPr>
    </w:p>
    <w:p w14:paraId="349C2B00" w14:textId="6F2AE35E" w:rsidR="00892F50" w:rsidRDefault="000D411A">
      <w:pPr>
        <w:pStyle w:val="NoSpacing"/>
        <w:jc w:val="center"/>
        <w:rPr>
          <w:rFonts w:cs="Calibri"/>
          <w:lang w:val="pl-PL"/>
        </w:rPr>
      </w:pPr>
      <w:r>
        <w:rPr>
          <w:rFonts w:cs="Calibri"/>
          <w:lang w:val="pl-PL"/>
        </w:rPr>
        <w:t>Aranžman je rađen na bazi minimum 6</w:t>
      </w:r>
      <w:r w:rsidR="00181769">
        <w:rPr>
          <w:rFonts w:cs="Calibri"/>
          <w:lang w:val="pl-PL"/>
        </w:rPr>
        <w:t>5</w:t>
      </w:r>
      <w:r>
        <w:rPr>
          <w:rFonts w:cs="Calibri"/>
          <w:lang w:val="pl-PL"/>
        </w:rPr>
        <w:t xml:space="preserve"> prijavljenih putnika.</w:t>
      </w:r>
    </w:p>
    <w:p w14:paraId="662A5E03" w14:textId="77777777" w:rsidR="00892F50" w:rsidRDefault="00892F50">
      <w:pPr>
        <w:pStyle w:val="NoSpacing"/>
        <w:jc w:val="center"/>
        <w:rPr>
          <w:rFonts w:cs="Calibri"/>
          <w:lang w:val="pl-PL"/>
        </w:rPr>
      </w:pPr>
    </w:p>
    <w:p w14:paraId="0D5513D4" w14:textId="7D99EA7A" w:rsidR="00892F50" w:rsidRDefault="00181769" w:rsidP="00181769">
      <w:pPr>
        <w:pStyle w:val="NoSpacing"/>
        <w:jc w:val="center"/>
        <w:rPr>
          <w:rFonts w:cs="Calibri"/>
          <w:lang w:val="pl-PL"/>
        </w:rPr>
      </w:pPr>
      <w:r w:rsidRPr="00181769">
        <w:rPr>
          <w:rStyle w:val="Strong"/>
          <w:rFonts w:cstheme="minorHAnsi"/>
          <w:i/>
          <w:iCs/>
          <w:lang w:val="sr-Latn-RS"/>
        </w:rPr>
        <w:t>PREMA ZAKONU O TURIZMU ORGANIZATOR PUTOVANJA IMA PROPISANU POLISU OSIGURANJA BROJ 470000061594 OD 01.10.2024. GODINE - ROK VAŽENJA 01.10.2025. GODINE, POLISA TRIGLAV OSIGURANJE A.D.O, U VISINI OD 100.000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3E66737" w14:textId="77777777" w:rsidR="00892F50" w:rsidRDefault="00892F50">
      <w:pPr>
        <w:pStyle w:val="NoSpacing"/>
        <w:rPr>
          <w:rFonts w:cs="Calibri"/>
          <w:lang w:val="pl-PL"/>
        </w:rPr>
      </w:pPr>
    </w:p>
    <w:p w14:paraId="0912601F" w14:textId="77777777" w:rsidR="00892F50" w:rsidRDefault="000D411A">
      <w:pPr>
        <w:pStyle w:val="NoSpacing"/>
        <w:jc w:val="center"/>
        <w:rPr>
          <w:b/>
          <w:lang w:val="hr-HR"/>
        </w:rPr>
      </w:pPr>
      <w:bookmarkStart w:id="1" w:name="_Hlk31896734"/>
      <w:r>
        <w:rPr>
          <w:b/>
          <w:lang w:val="hr-HR"/>
        </w:rPr>
        <w:t>UZ OVAJ PROGRAM VA</w:t>
      </w:r>
      <w:r>
        <w:rPr>
          <w:b/>
          <w:lang w:val="sr-Latn-CS"/>
        </w:rPr>
        <w:t>ŽE OPŠTI USLOVI ORGANIZOVANJA PUTOVANJA AGENCIJE FELIX TRAVEL</w:t>
      </w:r>
      <w:r>
        <w:rPr>
          <w:b/>
          <w:i/>
          <w:lang w:val="sr-Latn-CS"/>
        </w:rPr>
        <w:t xml:space="preserve"> </w:t>
      </w:r>
      <w:r>
        <w:rPr>
          <w:b/>
          <w:lang w:val="sr-Latn-CS"/>
        </w:rPr>
        <w:br/>
        <w:t xml:space="preserve">LICENCA OTP 94 </w:t>
      </w:r>
      <w:r>
        <w:rPr>
          <w:b/>
          <w:lang w:val="hr-HR"/>
        </w:rPr>
        <w:t xml:space="preserve">/ 2021 KATEGORIJA A </w:t>
      </w:r>
    </w:p>
    <w:p w14:paraId="20FE43DE" w14:textId="77777777" w:rsidR="00892F50" w:rsidRDefault="00892F50">
      <w:pPr>
        <w:pStyle w:val="NoSpacing"/>
        <w:jc w:val="center"/>
        <w:rPr>
          <w:b/>
          <w:i/>
          <w:lang w:val="sr-Latn-CS"/>
        </w:rPr>
      </w:pPr>
    </w:p>
    <w:p w14:paraId="557E5920" w14:textId="27DF3608" w:rsidR="00892F50" w:rsidRDefault="000D411A">
      <w:pPr>
        <w:pStyle w:val="NoSpacing"/>
        <w:jc w:val="center"/>
        <w:rPr>
          <w:rFonts w:cs="Calibri"/>
          <w:lang w:val="pl-PL"/>
        </w:rPr>
      </w:pPr>
      <w:r>
        <w:rPr>
          <w:rFonts w:cs="Calibri"/>
          <w:lang w:val="pl-PL"/>
        </w:rPr>
        <w:t>Cenovnik br.</w:t>
      </w:r>
      <w:r w:rsidR="00F9154C">
        <w:rPr>
          <w:rFonts w:cs="Calibri"/>
          <w:lang w:val="pl-PL"/>
        </w:rPr>
        <w:t xml:space="preserve"> </w:t>
      </w:r>
      <w:r w:rsidR="0019712D">
        <w:rPr>
          <w:rFonts w:cs="Calibri"/>
          <w:lang w:val="pl-PL"/>
        </w:rPr>
        <w:t>2</w:t>
      </w:r>
      <w:r w:rsidR="00E137CA">
        <w:rPr>
          <w:rFonts w:cs="Calibri"/>
          <w:lang w:val="pl-PL"/>
        </w:rPr>
        <w:t xml:space="preserve"> </w:t>
      </w:r>
      <w:r>
        <w:rPr>
          <w:rFonts w:cs="Calibri"/>
          <w:lang w:val="pl-PL"/>
        </w:rPr>
        <w:t xml:space="preserve"> od </w:t>
      </w:r>
      <w:r w:rsidR="0019712D">
        <w:rPr>
          <w:rFonts w:cs="Calibri"/>
          <w:lang w:val="pl-PL"/>
        </w:rPr>
        <w:t>28</w:t>
      </w:r>
      <w:r w:rsidR="004A3BAD">
        <w:rPr>
          <w:rFonts w:cs="Calibri"/>
          <w:lang w:val="pl-PL"/>
        </w:rPr>
        <w:t>.0</w:t>
      </w:r>
      <w:r w:rsidR="0019712D">
        <w:rPr>
          <w:rFonts w:cs="Calibri"/>
          <w:lang w:val="pl-PL"/>
        </w:rPr>
        <w:t>8</w:t>
      </w:r>
      <w:r w:rsidR="00181769">
        <w:rPr>
          <w:rFonts w:cs="Calibri"/>
          <w:lang w:val="pl-PL"/>
        </w:rPr>
        <w:t>.202</w:t>
      </w:r>
      <w:r w:rsidR="00F454F6">
        <w:rPr>
          <w:rFonts w:cs="Calibri"/>
          <w:lang w:val="pl-PL"/>
        </w:rPr>
        <w:t>5</w:t>
      </w:r>
      <w:r w:rsidR="00181769">
        <w:rPr>
          <w:rFonts w:cs="Calibri"/>
          <w:lang w:val="pl-PL"/>
        </w:rPr>
        <w:t>.</w:t>
      </w:r>
    </w:p>
    <w:p w14:paraId="6B2E0F08" w14:textId="77777777" w:rsidR="00892F50" w:rsidRDefault="00892F50">
      <w:pPr>
        <w:pStyle w:val="NoSpacing"/>
        <w:jc w:val="center"/>
        <w:rPr>
          <w:b/>
          <w:i/>
          <w:lang w:val="sr-Latn-CS"/>
        </w:rPr>
      </w:pPr>
    </w:p>
    <w:bookmarkEnd w:id="1"/>
    <w:p w14:paraId="6103855D" w14:textId="77777777" w:rsidR="00892F50" w:rsidRDefault="00892F50">
      <w:pPr>
        <w:pStyle w:val="Zaglavljestranice1"/>
        <w:tabs>
          <w:tab w:val="center" w:pos="5445"/>
        </w:tabs>
        <w:jc w:val="center"/>
        <w:rPr>
          <w:rFonts w:asciiTheme="minorHAnsi" w:hAnsiTheme="minorHAnsi" w:cstheme="minorHAnsi"/>
          <w:b/>
          <w:bCs/>
          <w:sz w:val="20"/>
          <w:szCs w:val="20"/>
          <w:lang w:val="de-DE"/>
        </w:rPr>
      </w:pPr>
    </w:p>
    <w:p w14:paraId="5F202A82" w14:textId="77777777" w:rsidR="00892F50" w:rsidRDefault="00892F50">
      <w:pPr>
        <w:pStyle w:val="Zaglavljestranice1"/>
        <w:tabs>
          <w:tab w:val="center" w:pos="5445"/>
        </w:tabs>
        <w:jc w:val="both"/>
        <w:rPr>
          <w:rFonts w:ascii="Cambria" w:hAnsi="Cambria"/>
          <w:b/>
          <w:bCs/>
          <w:sz w:val="20"/>
          <w:szCs w:val="20"/>
          <w:lang w:val="de-DE"/>
        </w:rPr>
      </w:pPr>
    </w:p>
    <w:p w14:paraId="700BA261" w14:textId="77777777" w:rsidR="00892F50" w:rsidRDefault="00892F50">
      <w:pPr>
        <w:widowControl/>
        <w:shd w:val="clear" w:color="auto" w:fill="FFFFFF"/>
        <w:autoSpaceDE/>
        <w:autoSpaceDN/>
        <w:rPr>
          <w:rFonts w:asciiTheme="minorHAnsi" w:eastAsia="Times New Roman" w:hAnsiTheme="minorHAnsi" w:cs="Arial"/>
          <w:color w:val="000000"/>
          <w:sz w:val="24"/>
          <w:szCs w:val="24"/>
          <w:lang w:val="de-DE"/>
        </w:rPr>
      </w:pPr>
    </w:p>
    <w:p w14:paraId="09614553" w14:textId="089D0843" w:rsidR="00892F50" w:rsidRDefault="004A3BAD" w:rsidP="004A3BAD">
      <w:pPr>
        <w:pStyle w:val="NoSpacing"/>
        <w:jc w:val="right"/>
        <w:rPr>
          <w:b/>
          <w:lang w:val="de-DE"/>
        </w:rPr>
      </w:pPr>
      <w:bookmarkStart w:id="2" w:name="_GoBack"/>
      <w:bookmarkEnd w:id="2"/>
      <w:r>
        <w:rPr>
          <w:rFonts w:ascii="Verdana" w:hAnsi="Verdana"/>
          <w:color w:val="000000"/>
          <w:sz w:val="15"/>
          <w:szCs w:val="15"/>
          <w:shd w:val="clear" w:color="auto" w:fill="FFFFFF"/>
        </w:rPr>
        <w:t>EG-</w:t>
      </w:r>
      <w:r w:rsidR="00494088">
        <w:rPr>
          <w:rFonts w:ascii="Verdana" w:hAnsi="Verdana"/>
          <w:color w:val="000000"/>
          <w:sz w:val="15"/>
          <w:szCs w:val="15"/>
          <w:shd w:val="clear" w:color="auto" w:fill="FFFFFF"/>
        </w:rPr>
        <w:t>68</w:t>
      </w:r>
      <w:r>
        <w:rPr>
          <w:rFonts w:ascii="Verdana" w:hAnsi="Verdana"/>
          <w:color w:val="000000"/>
          <w:sz w:val="15"/>
          <w:szCs w:val="15"/>
          <w:shd w:val="clear" w:color="auto" w:fill="FFFFFF"/>
        </w:rPr>
        <w:t>/2025</w:t>
      </w:r>
    </w:p>
    <w:sectPr w:rsidR="00892F50">
      <w:type w:val="continuous"/>
      <w:pgSz w:w="11910" w:h="16840"/>
      <w:pgMar w:top="400" w:right="500" w:bottom="280" w:left="480" w:header="720" w:footer="720" w:gutter="0"/>
      <w:cols w:space="7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75BC4"/>
    <w:multiLevelType w:val="multilevel"/>
    <w:tmpl w:val="24575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9E278C"/>
    <w:multiLevelType w:val="multilevel"/>
    <w:tmpl w:val="2E9E278C"/>
    <w:lvl w:ilvl="0">
      <w:start w:val="1"/>
      <w:numFmt w:val="bullet"/>
      <w:lvlText w:val=""/>
      <w:lvlJc w:val="left"/>
      <w:pPr>
        <w:ind w:left="765" w:hanging="360"/>
      </w:pPr>
      <w:rPr>
        <w:rFonts w:ascii="Symbol" w:hAnsi="Symbol" w:hint="default"/>
      </w:rPr>
    </w:lvl>
    <w:lvl w:ilvl="1">
      <w:numFmt w:val="bullet"/>
      <w:lvlText w:val="-"/>
      <w:lvlJc w:val="left"/>
      <w:pPr>
        <w:ind w:left="1485" w:hanging="360"/>
      </w:pPr>
      <w:rPr>
        <w:rFonts w:ascii="Calibri" w:eastAsiaTheme="minorHAnsi" w:hAnsi="Calibri" w:cs="Calibri"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99"/>
    <w:rsid w:val="00005087"/>
    <w:rsid w:val="000071BC"/>
    <w:rsid w:val="000075C8"/>
    <w:rsid w:val="00097D44"/>
    <w:rsid w:val="000A26A7"/>
    <w:rsid w:val="000D411A"/>
    <w:rsid w:val="000F0D70"/>
    <w:rsid w:val="000F28CF"/>
    <w:rsid w:val="001439EA"/>
    <w:rsid w:val="00145C0C"/>
    <w:rsid w:val="00160045"/>
    <w:rsid w:val="00160E02"/>
    <w:rsid w:val="00176D05"/>
    <w:rsid w:val="00181769"/>
    <w:rsid w:val="00192559"/>
    <w:rsid w:val="0019712D"/>
    <w:rsid w:val="001C3409"/>
    <w:rsid w:val="001C5397"/>
    <w:rsid w:val="001C6F7E"/>
    <w:rsid w:val="001D4BE0"/>
    <w:rsid w:val="001F32CA"/>
    <w:rsid w:val="0020072F"/>
    <w:rsid w:val="00217F10"/>
    <w:rsid w:val="00262A25"/>
    <w:rsid w:val="00280961"/>
    <w:rsid w:val="00280C8E"/>
    <w:rsid w:val="00284AE8"/>
    <w:rsid w:val="0028791B"/>
    <w:rsid w:val="002C6FAC"/>
    <w:rsid w:val="002D1FED"/>
    <w:rsid w:val="002F74A0"/>
    <w:rsid w:val="00381D63"/>
    <w:rsid w:val="00392CA4"/>
    <w:rsid w:val="003D0ED8"/>
    <w:rsid w:val="003F2690"/>
    <w:rsid w:val="003F28F7"/>
    <w:rsid w:val="003F4D8E"/>
    <w:rsid w:val="004041FD"/>
    <w:rsid w:val="004276BC"/>
    <w:rsid w:val="00427DC7"/>
    <w:rsid w:val="004831AA"/>
    <w:rsid w:val="0049052A"/>
    <w:rsid w:val="00491AF9"/>
    <w:rsid w:val="00494088"/>
    <w:rsid w:val="00496300"/>
    <w:rsid w:val="004A0008"/>
    <w:rsid w:val="004A3BAD"/>
    <w:rsid w:val="004A7674"/>
    <w:rsid w:val="004B3A50"/>
    <w:rsid w:val="004C373F"/>
    <w:rsid w:val="004F34DD"/>
    <w:rsid w:val="00501667"/>
    <w:rsid w:val="00560AFE"/>
    <w:rsid w:val="005A4408"/>
    <w:rsid w:val="005B1078"/>
    <w:rsid w:val="005B4973"/>
    <w:rsid w:val="005B565F"/>
    <w:rsid w:val="00615B30"/>
    <w:rsid w:val="00626C26"/>
    <w:rsid w:val="00631E8D"/>
    <w:rsid w:val="0063283B"/>
    <w:rsid w:val="006C74EC"/>
    <w:rsid w:val="006D4D4C"/>
    <w:rsid w:val="006E0AB9"/>
    <w:rsid w:val="006E3DBD"/>
    <w:rsid w:val="007254F5"/>
    <w:rsid w:val="0075210A"/>
    <w:rsid w:val="00753F00"/>
    <w:rsid w:val="00756856"/>
    <w:rsid w:val="00757D45"/>
    <w:rsid w:val="00776610"/>
    <w:rsid w:val="007E0BC7"/>
    <w:rsid w:val="0080476D"/>
    <w:rsid w:val="00804C83"/>
    <w:rsid w:val="00814BC6"/>
    <w:rsid w:val="00835E32"/>
    <w:rsid w:val="0084589F"/>
    <w:rsid w:val="0085073D"/>
    <w:rsid w:val="00857F9B"/>
    <w:rsid w:val="008631E1"/>
    <w:rsid w:val="00877CE6"/>
    <w:rsid w:val="00890BE8"/>
    <w:rsid w:val="00892F50"/>
    <w:rsid w:val="008A46D4"/>
    <w:rsid w:val="008C729B"/>
    <w:rsid w:val="008F1604"/>
    <w:rsid w:val="009054BB"/>
    <w:rsid w:val="00914AA0"/>
    <w:rsid w:val="0095584C"/>
    <w:rsid w:val="0096452E"/>
    <w:rsid w:val="00990BF2"/>
    <w:rsid w:val="009A5F8F"/>
    <w:rsid w:val="009A632A"/>
    <w:rsid w:val="009B5A57"/>
    <w:rsid w:val="009E7FA5"/>
    <w:rsid w:val="00A41099"/>
    <w:rsid w:val="00A43B9B"/>
    <w:rsid w:val="00A44608"/>
    <w:rsid w:val="00A74E04"/>
    <w:rsid w:val="00AB5B25"/>
    <w:rsid w:val="00AD0FB0"/>
    <w:rsid w:val="00AE1197"/>
    <w:rsid w:val="00B37BCA"/>
    <w:rsid w:val="00B46032"/>
    <w:rsid w:val="00B77748"/>
    <w:rsid w:val="00B97D0D"/>
    <w:rsid w:val="00BB05B6"/>
    <w:rsid w:val="00BB0BB9"/>
    <w:rsid w:val="00BB7372"/>
    <w:rsid w:val="00BB7ED8"/>
    <w:rsid w:val="00C129BB"/>
    <w:rsid w:val="00C37909"/>
    <w:rsid w:val="00C61947"/>
    <w:rsid w:val="00C77722"/>
    <w:rsid w:val="00C84BAC"/>
    <w:rsid w:val="00C85CD2"/>
    <w:rsid w:val="00C95AC4"/>
    <w:rsid w:val="00CA2929"/>
    <w:rsid w:val="00CB0276"/>
    <w:rsid w:val="00CC2EF9"/>
    <w:rsid w:val="00CC5A9B"/>
    <w:rsid w:val="00CD5737"/>
    <w:rsid w:val="00CE42BE"/>
    <w:rsid w:val="00D06B01"/>
    <w:rsid w:val="00D20E9B"/>
    <w:rsid w:val="00D55E02"/>
    <w:rsid w:val="00D63E28"/>
    <w:rsid w:val="00D666EE"/>
    <w:rsid w:val="00D81DD1"/>
    <w:rsid w:val="00D93EF3"/>
    <w:rsid w:val="00DA2F0C"/>
    <w:rsid w:val="00DC03EB"/>
    <w:rsid w:val="00DE2C23"/>
    <w:rsid w:val="00DE6293"/>
    <w:rsid w:val="00E01CD8"/>
    <w:rsid w:val="00E03E5B"/>
    <w:rsid w:val="00E11E59"/>
    <w:rsid w:val="00E137CA"/>
    <w:rsid w:val="00E24C9E"/>
    <w:rsid w:val="00E26684"/>
    <w:rsid w:val="00E27F81"/>
    <w:rsid w:val="00E672F7"/>
    <w:rsid w:val="00EB2E00"/>
    <w:rsid w:val="00EE6AAF"/>
    <w:rsid w:val="00EF41DC"/>
    <w:rsid w:val="00F1217C"/>
    <w:rsid w:val="00F232F7"/>
    <w:rsid w:val="00F454F6"/>
    <w:rsid w:val="00F47749"/>
    <w:rsid w:val="00F66B92"/>
    <w:rsid w:val="00F90CC4"/>
    <w:rsid w:val="00F9154C"/>
    <w:rsid w:val="00FE6512"/>
    <w:rsid w:val="00FF44B8"/>
    <w:rsid w:val="00FF50C3"/>
    <w:rsid w:val="47D3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65C799"/>
  <w15:docId w15:val="{E3BC51B5-E03B-4352-874D-6D132D06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paragraph" w:styleId="Heading1">
    <w:name w:val="heading 1"/>
    <w:basedOn w:val="Normal"/>
    <w:uiPriority w:val="1"/>
    <w:qFormat/>
    <w:pPr>
      <w:ind w:left="2503"/>
      <w:jc w:val="center"/>
      <w:outlineLvl w:val="0"/>
    </w:pPr>
    <w:rPr>
      <w:b/>
      <w:bCs/>
      <w:sz w:val="26"/>
      <w:szCs w:val="26"/>
    </w:rPr>
  </w:style>
  <w:style w:type="paragraph" w:styleId="Heading2">
    <w:name w:val="heading 2"/>
    <w:basedOn w:val="Normal"/>
    <w:uiPriority w:val="1"/>
    <w:qFormat/>
    <w:pPr>
      <w:ind w:left="10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uiPriority w:val="1"/>
    <w:qFormat/>
    <w:rPr>
      <w:sz w:val="20"/>
      <w:szCs w:val="20"/>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5" w:firstLine="1"/>
    </w:pPr>
  </w:style>
  <w:style w:type="paragraph" w:customStyle="1" w:styleId="TableParagraph">
    <w:name w:val="Table Paragraph"/>
    <w:basedOn w:val="Normal"/>
    <w:uiPriority w:val="1"/>
    <w:qFormat/>
  </w:style>
  <w:style w:type="character" w:customStyle="1" w:styleId="StrongEmphasis">
    <w:name w:val="Strong Emphasis"/>
    <w:qFormat/>
    <w:rPr>
      <w:b/>
      <w:bCs/>
    </w:rPr>
  </w:style>
  <w:style w:type="paragraph" w:customStyle="1" w:styleId="Zaglavljestranice1">
    <w:name w:val="Zaglavlje stranice1"/>
    <w:basedOn w:val="Normal"/>
    <w:pPr>
      <w:tabs>
        <w:tab w:val="center" w:pos="4680"/>
        <w:tab w:val="right" w:pos="9360"/>
      </w:tabs>
      <w:autoSpaceDE/>
      <w:autoSpaceDN/>
    </w:pPr>
    <w:rPr>
      <w:rFonts w:ascii="Liberation Serif" w:eastAsia="SimSun" w:hAnsi="Liberation Serif" w:cs="Arial"/>
      <w:color w:val="00000A"/>
      <w:sz w:val="24"/>
      <w:szCs w:val="24"/>
      <w:lang w:val="en-GB" w:eastAsia="zh-CN" w:bidi="hi-IN"/>
    </w:rPr>
  </w:style>
  <w:style w:type="paragraph" w:styleId="NoSpacing">
    <w:name w:val="No Spacing"/>
    <w:basedOn w:val="Normal"/>
    <w:link w:val="NoSpacingChar"/>
    <w:uiPriority w:val="1"/>
    <w:qFormat/>
    <w:pPr>
      <w:widowControl/>
      <w:autoSpaceDE/>
      <w:autoSpaceDN/>
    </w:pPr>
    <w:rPr>
      <w:rFonts w:eastAsia="Times New Roman" w:cs="Times New Roman"/>
      <w:sz w:val="20"/>
      <w:szCs w:val="20"/>
      <w:lang w:bidi="en-US"/>
    </w:rPr>
  </w:style>
  <w:style w:type="character" w:customStyle="1" w:styleId="NoSpacingChar">
    <w:name w:val="No Spacing Char"/>
    <w:link w:val="NoSpacing"/>
    <w:uiPriority w:val="1"/>
    <w:rPr>
      <w:rFonts w:ascii="Calibri" w:eastAsia="Times New Roman" w:hAnsi="Calibri" w:cs="Times New Roman"/>
      <w:sz w:val="20"/>
      <w:szCs w:val="20"/>
      <w:lang w:bidi="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table" w:styleId="GridTable4-Accent4">
    <w:name w:val="Grid Table 4 Accent 4"/>
    <w:basedOn w:val="TableNormal"/>
    <w:uiPriority w:val="49"/>
    <w:rsid w:val="004C373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4">
    <w:name w:val="List Table 4 Accent 4"/>
    <w:basedOn w:val="TableNormal"/>
    <w:uiPriority w:val="49"/>
    <w:rsid w:val="003D0ED8"/>
    <w:pPr>
      <w:widowControl w:val="0"/>
      <w:autoSpaceDE w:val="0"/>
      <w:autoSpaceDN w:val="0"/>
    </w:pPr>
    <w:rPr>
      <w:sz w:val="22"/>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140496">
      <w:bodyDiv w:val="1"/>
      <w:marLeft w:val="0"/>
      <w:marRight w:val="0"/>
      <w:marTop w:val="0"/>
      <w:marBottom w:val="0"/>
      <w:divBdr>
        <w:top w:val="none" w:sz="0" w:space="0" w:color="auto"/>
        <w:left w:val="none" w:sz="0" w:space="0" w:color="auto"/>
        <w:bottom w:val="none" w:sz="0" w:space="0" w:color="auto"/>
        <w:right w:val="none" w:sz="0" w:space="0" w:color="auto"/>
      </w:divBdr>
    </w:div>
    <w:div w:id="890380617">
      <w:bodyDiv w:val="1"/>
      <w:marLeft w:val="0"/>
      <w:marRight w:val="0"/>
      <w:marTop w:val="0"/>
      <w:marBottom w:val="0"/>
      <w:divBdr>
        <w:top w:val="none" w:sz="0" w:space="0" w:color="auto"/>
        <w:left w:val="none" w:sz="0" w:space="0" w:color="auto"/>
        <w:bottom w:val="none" w:sz="0" w:space="0" w:color="auto"/>
        <w:right w:val="none" w:sz="0" w:space="0" w:color="auto"/>
      </w:divBdr>
    </w:div>
    <w:div w:id="1162432214">
      <w:bodyDiv w:val="1"/>
      <w:marLeft w:val="0"/>
      <w:marRight w:val="0"/>
      <w:marTop w:val="0"/>
      <w:marBottom w:val="0"/>
      <w:divBdr>
        <w:top w:val="none" w:sz="0" w:space="0" w:color="auto"/>
        <w:left w:val="none" w:sz="0" w:space="0" w:color="auto"/>
        <w:bottom w:val="none" w:sz="0" w:space="0" w:color="auto"/>
        <w:right w:val="none" w:sz="0" w:space="0" w:color="auto"/>
      </w:divBdr>
    </w:div>
    <w:div w:id="1342707848">
      <w:bodyDiv w:val="1"/>
      <w:marLeft w:val="0"/>
      <w:marRight w:val="0"/>
      <w:marTop w:val="0"/>
      <w:marBottom w:val="0"/>
      <w:divBdr>
        <w:top w:val="none" w:sz="0" w:space="0" w:color="auto"/>
        <w:left w:val="none" w:sz="0" w:space="0" w:color="auto"/>
        <w:bottom w:val="none" w:sz="0" w:space="0" w:color="auto"/>
        <w:right w:val="none" w:sz="0" w:space="0" w:color="auto"/>
      </w:divBdr>
    </w:div>
    <w:div w:id="1354260336">
      <w:bodyDiv w:val="1"/>
      <w:marLeft w:val="0"/>
      <w:marRight w:val="0"/>
      <w:marTop w:val="0"/>
      <w:marBottom w:val="0"/>
      <w:divBdr>
        <w:top w:val="none" w:sz="0" w:space="0" w:color="auto"/>
        <w:left w:val="none" w:sz="0" w:space="0" w:color="auto"/>
        <w:bottom w:val="none" w:sz="0" w:space="0" w:color="auto"/>
        <w:right w:val="none" w:sz="0" w:space="0" w:color="auto"/>
      </w:divBdr>
    </w:div>
    <w:div w:id="1623733334">
      <w:bodyDiv w:val="1"/>
      <w:marLeft w:val="0"/>
      <w:marRight w:val="0"/>
      <w:marTop w:val="0"/>
      <w:marBottom w:val="0"/>
      <w:divBdr>
        <w:top w:val="none" w:sz="0" w:space="0" w:color="auto"/>
        <w:left w:val="none" w:sz="0" w:space="0" w:color="auto"/>
        <w:bottom w:val="none" w:sz="0" w:space="0" w:color="auto"/>
        <w:right w:val="none" w:sz="0" w:space="0" w:color="auto"/>
      </w:divBdr>
    </w:div>
    <w:div w:id="1641958669">
      <w:bodyDiv w:val="1"/>
      <w:marLeft w:val="0"/>
      <w:marRight w:val="0"/>
      <w:marTop w:val="0"/>
      <w:marBottom w:val="0"/>
      <w:divBdr>
        <w:top w:val="none" w:sz="0" w:space="0" w:color="auto"/>
        <w:left w:val="none" w:sz="0" w:space="0" w:color="auto"/>
        <w:bottom w:val="none" w:sz="0" w:space="0" w:color="auto"/>
        <w:right w:val="none" w:sz="0" w:space="0" w:color="auto"/>
      </w:divBdr>
    </w:div>
    <w:div w:id="1710689579">
      <w:bodyDiv w:val="1"/>
      <w:marLeft w:val="0"/>
      <w:marRight w:val="0"/>
      <w:marTop w:val="0"/>
      <w:marBottom w:val="0"/>
      <w:divBdr>
        <w:top w:val="none" w:sz="0" w:space="0" w:color="auto"/>
        <w:left w:val="none" w:sz="0" w:space="0" w:color="auto"/>
        <w:bottom w:val="none" w:sz="0" w:space="0" w:color="auto"/>
        <w:right w:val="none" w:sz="0" w:space="0" w:color="auto"/>
      </w:divBdr>
    </w:div>
    <w:div w:id="1721590980">
      <w:bodyDiv w:val="1"/>
      <w:marLeft w:val="0"/>
      <w:marRight w:val="0"/>
      <w:marTop w:val="0"/>
      <w:marBottom w:val="0"/>
      <w:divBdr>
        <w:top w:val="none" w:sz="0" w:space="0" w:color="auto"/>
        <w:left w:val="none" w:sz="0" w:space="0" w:color="auto"/>
        <w:bottom w:val="none" w:sz="0" w:space="0" w:color="auto"/>
        <w:right w:val="none" w:sz="0" w:space="0" w:color="auto"/>
      </w:divBdr>
    </w:div>
    <w:div w:id="1865051244">
      <w:bodyDiv w:val="1"/>
      <w:marLeft w:val="0"/>
      <w:marRight w:val="0"/>
      <w:marTop w:val="0"/>
      <w:marBottom w:val="0"/>
      <w:divBdr>
        <w:top w:val="none" w:sz="0" w:space="0" w:color="auto"/>
        <w:left w:val="none" w:sz="0" w:space="0" w:color="auto"/>
        <w:bottom w:val="none" w:sz="0" w:space="0" w:color="auto"/>
        <w:right w:val="none" w:sz="0" w:space="0" w:color="auto"/>
      </w:divBdr>
    </w:div>
    <w:div w:id="1944459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20.png"/><Relationship Id="rId17" Type="http://schemas.openxmlformats.org/officeDocument/2006/relationships/hyperlink" Target="http://www.europa.rs/" TargetMode="External"/><Relationship Id="rId2" Type="http://schemas.openxmlformats.org/officeDocument/2006/relationships/customXml" Target="../customXml/item2.xml"/><Relationship Id="rId16" Type="http://schemas.openxmlformats.org/officeDocument/2006/relationships/hyperlink" Target="http://www.felixtravel.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64257;ce@felixtravel.rs"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1FFFCF-0DC0-4089-BA0B-14F68FA0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2543</Words>
  <Characters>14497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Biseri Austrije sa svim podacima.cdr</vt:lpstr>
    </vt:vector>
  </TitlesOfParts>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Biseri Austrije sa svim podacima.cdr</dc:title>
  <dc:creator>DDesign</dc:creator>
  <cp:lastModifiedBy>Felix2</cp:lastModifiedBy>
  <cp:revision>3</cp:revision>
  <cp:lastPrinted>2024-11-26T13:17:00Z</cp:lastPrinted>
  <dcterms:created xsi:type="dcterms:W3CDTF">2025-08-28T16:19:00Z</dcterms:created>
  <dcterms:modified xsi:type="dcterms:W3CDTF">2025-08-28T16:20:00Z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2018-02-18T00:00:00Z</vt:filetime>
  </property>
  <property fmtid="{D5CDD505-2E9C-101B-9397-08002B2CF9AE}" pid="3" name="Creator">
    <vt:lpwstr>CorelDRAW 2017</vt:lpwstr>
  </property>
  <property fmtid="{D5CDD505-2E9C-101B-9397-08002B2CF9AE}" pid="4" name="LastSaved">
    <vt:filetime>2018-02-20T00:00:00Z</vt:filetime>
  </property>
  <property fmtid="{D5CDD505-2E9C-101B-9397-08002B2CF9AE}" pid="5" name="KSOProductBuildVer">
    <vt:lpwstr>1033-12.2.0.17115</vt:lpwstr>
  </property>
  <property fmtid="{D5CDD505-2E9C-101B-9397-08002B2CF9AE}" pid="6" name="ICV">
    <vt:lpwstr>AB3BD8390F4C4401A00C0CB62D5CAF68_12</vt:lpwstr>
  </property>
</Properties>
</file>